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2C5" w:rsidRPr="009A2DBB" w:rsidRDefault="00F342C5" w:rsidP="00F342C5">
      <w:pPr>
        <w:contextualSpacing/>
        <w:jc w:val="right"/>
      </w:pPr>
      <w:r w:rsidRPr="009A2DBB">
        <w:t xml:space="preserve">Приложение 1 </w:t>
      </w:r>
    </w:p>
    <w:p w:rsidR="00F342C5" w:rsidRPr="009A2DBB" w:rsidRDefault="00F342C5" w:rsidP="00F342C5">
      <w:pPr>
        <w:contextualSpacing/>
        <w:jc w:val="right"/>
      </w:pPr>
      <w:r w:rsidRPr="009A2DBB">
        <w:t xml:space="preserve">к решению Совета депутатов </w:t>
      </w:r>
    </w:p>
    <w:p w:rsidR="00F342C5" w:rsidRDefault="00F342C5" w:rsidP="00F342C5">
      <w:pPr>
        <w:contextualSpacing/>
        <w:jc w:val="right"/>
      </w:pPr>
      <w:r w:rsidRPr="009A2DBB">
        <w:t>Шарангского муниципального округа</w:t>
      </w:r>
      <w:r>
        <w:t xml:space="preserve"> </w:t>
      </w:r>
    </w:p>
    <w:p w:rsidR="00F342C5" w:rsidRPr="009A2DBB" w:rsidRDefault="00F342C5" w:rsidP="00F342C5">
      <w:pPr>
        <w:contextualSpacing/>
        <w:jc w:val="right"/>
      </w:pPr>
      <w:r>
        <w:t>Нижегородской области</w:t>
      </w:r>
    </w:p>
    <w:p w:rsidR="00F342C5" w:rsidRPr="009A2DBB" w:rsidRDefault="00F342C5" w:rsidP="00F342C5">
      <w:pPr>
        <w:contextualSpacing/>
        <w:jc w:val="right"/>
      </w:pPr>
      <w:r w:rsidRPr="009A2DBB">
        <w:t xml:space="preserve">«О бюджете Шарангского муниципального округа </w:t>
      </w:r>
    </w:p>
    <w:p w:rsidR="00F342C5" w:rsidRDefault="00F342C5" w:rsidP="00F342C5">
      <w:pPr>
        <w:contextualSpacing/>
        <w:jc w:val="right"/>
      </w:pPr>
      <w:r w:rsidRPr="009A2DBB">
        <w:t>на 2024 год и на плановый период 2025 и 2026годов»</w:t>
      </w:r>
    </w:p>
    <w:p w:rsidR="00F342C5" w:rsidRDefault="00F342C5" w:rsidP="009A2DBB">
      <w:pPr>
        <w:contextualSpacing/>
        <w:jc w:val="center"/>
        <w:rPr>
          <w:b/>
          <w:sz w:val="28"/>
          <w:szCs w:val="28"/>
        </w:rPr>
      </w:pPr>
    </w:p>
    <w:p w:rsidR="009A2DBB" w:rsidRPr="009A2DBB" w:rsidRDefault="009A2DBB" w:rsidP="009A2DBB">
      <w:pPr>
        <w:contextualSpacing/>
        <w:jc w:val="center"/>
        <w:rPr>
          <w:b/>
          <w:sz w:val="28"/>
          <w:szCs w:val="28"/>
        </w:rPr>
      </w:pPr>
      <w:r w:rsidRPr="009A2DBB">
        <w:rPr>
          <w:b/>
          <w:sz w:val="28"/>
          <w:szCs w:val="28"/>
        </w:rPr>
        <w:t>Поступление доходов</w:t>
      </w:r>
    </w:p>
    <w:p w:rsidR="009A2DBB" w:rsidRPr="009A2DBB" w:rsidRDefault="009A2DBB" w:rsidP="009A2DBB">
      <w:pPr>
        <w:contextualSpacing/>
        <w:jc w:val="center"/>
        <w:rPr>
          <w:b/>
          <w:sz w:val="28"/>
          <w:szCs w:val="28"/>
        </w:rPr>
      </w:pPr>
      <w:r w:rsidRPr="009A2DBB">
        <w:rPr>
          <w:b/>
          <w:sz w:val="28"/>
          <w:szCs w:val="28"/>
        </w:rPr>
        <w:t>по группам, подгруппам и статьям бюджетной классификации</w:t>
      </w:r>
    </w:p>
    <w:p w:rsidR="009A2DBB" w:rsidRPr="009A2DBB" w:rsidRDefault="009A2DBB" w:rsidP="009A2DBB">
      <w:pPr>
        <w:contextualSpacing/>
        <w:jc w:val="center"/>
        <w:rPr>
          <w:b/>
          <w:sz w:val="28"/>
          <w:szCs w:val="28"/>
        </w:rPr>
      </w:pPr>
      <w:r w:rsidRPr="009A2DBB">
        <w:rPr>
          <w:b/>
          <w:sz w:val="28"/>
          <w:szCs w:val="28"/>
        </w:rPr>
        <w:t>на 2024 год и на плановый период 2025 и 2026 годов</w:t>
      </w:r>
    </w:p>
    <w:p w:rsidR="009A2DBB" w:rsidRPr="009A2DBB" w:rsidRDefault="009A2DBB" w:rsidP="009A2DBB">
      <w:pPr>
        <w:contextualSpacing/>
        <w:jc w:val="center"/>
        <w:rPr>
          <w:b/>
          <w:sz w:val="28"/>
          <w:szCs w:val="28"/>
        </w:rPr>
      </w:pPr>
    </w:p>
    <w:p w:rsidR="009A2DBB" w:rsidRPr="009A2DBB" w:rsidRDefault="009A2DBB" w:rsidP="009A2DBB">
      <w:pPr>
        <w:contextualSpacing/>
        <w:jc w:val="right"/>
      </w:pPr>
      <w:r w:rsidRPr="009A2DBB">
        <w:t>(тыс</w:t>
      </w:r>
      <w:proofErr w:type="gramStart"/>
      <w:r w:rsidRPr="009A2DBB">
        <w:t>.р</w:t>
      </w:r>
      <w:proofErr w:type="gramEnd"/>
      <w:r w:rsidRPr="009A2DBB">
        <w:t>ублей)</w:t>
      </w:r>
    </w:p>
    <w:tbl>
      <w:tblPr>
        <w:tblW w:w="9371" w:type="dxa"/>
        <w:tblInd w:w="93" w:type="dxa"/>
        <w:tblLook w:val="04A0" w:firstRow="1" w:lastRow="0" w:firstColumn="1" w:lastColumn="0" w:noHBand="0" w:noVBand="1"/>
      </w:tblPr>
      <w:tblGrid>
        <w:gridCol w:w="2567"/>
        <w:gridCol w:w="2835"/>
        <w:gridCol w:w="1417"/>
        <w:gridCol w:w="1276"/>
        <w:gridCol w:w="1276"/>
      </w:tblGrid>
      <w:tr w:rsidR="00A36F24" w:rsidRPr="000D0E46" w:rsidTr="00946CDF">
        <w:trPr>
          <w:trHeight w:val="20"/>
          <w:tblHead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6F24" w:rsidRPr="000D0E46" w:rsidRDefault="00A36F24" w:rsidP="000B478F">
            <w:pPr>
              <w:spacing w:after="0"/>
              <w:contextualSpacing/>
              <w:jc w:val="center"/>
              <w:rPr>
                <w:b/>
                <w:bCs/>
                <w:color w:val="000000"/>
              </w:rPr>
            </w:pPr>
            <w:bookmarkStart w:id="0" w:name="_GoBack"/>
            <w:r w:rsidRPr="000D0E46">
              <w:rPr>
                <w:b/>
                <w:bCs/>
                <w:color w:val="000000"/>
              </w:rPr>
              <w:t>Код бюджетной классификации Российской Федерации</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A36F24" w:rsidRPr="000D0E46" w:rsidRDefault="00A36F24" w:rsidP="000B478F">
            <w:pPr>
              <w:spacing w:after="0"/>
              <w:contextualSpacing/>
              <w:jc w:val="center"/>
              <w:rPr>
                <w:b/>
                <w:bCs/>
                <w:color w:val="000000"/>
              </w:rPr>
            </w:pPr>
            <w:r w:rsidRPr="000D0E46">
              <w:rPr>
                <w:b/>
                <w:bCs/>
                <w:color w:val="000000"/>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36F24" w:rsidRPr="000D0E46" w:rsidRDefault="00A36F24" w:rsidP="000B478F">
            <w:pPr>
              <w:spacing w:after="0"/>
              <w:contextualSpacing/>
              <w:jc w:val="center"/>
              <w:rPr>
                <w:b/>
                <w:bCs/>
                <w:color w:val="000000"/>
              </w:rPr>
            </w:pPr>
            <w:r w:rsidRPr="000D0E46">
              <w:rPr>
                <w:b/>
                <w:bCs/>
                <w:color w:val="000000"/>
              </w:rPr>
              <w:t>2024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36F24" w:rsidRPr="000D0E46" w:rsidRDefault="00A36F24" w:rsidP="000B478F">
            <w:pPr>
              <w:spacing w:after="0"/>
              <w:contextualSpacing/>
              <w:jc w:val="center"/>
              <w:rPr>
                <w:b/>
                <w:bCs/>
                <w:color w:val="000000"/>
              </w:rPr>
            </w:pPr>
            <w:r w:rsidRPr="000D0E46">
              <w:rPr>
                <w:b/>
                <w:bCs/>
                <w:color w:val="000000"/>
              </w:rPr>
              <w:t>2025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36F24" w:rsidRPr="000D0E46" w:rsidRDefault="00A36F24" w:rsidP="000B478F">
            <w:pPr>
              <w:spacing w:after="0"/>
              <w:contextualSpacing/>
              <w:jc w:val="center"/>
              <w:rPr>
                <w:b/>
                <w:bCs/>
                <w:color w:val="000000"/>
              </w:rPr>
            </w:pPr>
            <w:r w:rsidRPr="000D0E46">
              <w:rPr>
                <w:b/>
                <w:bCs/>
                <w:color w:val="000000"/>
              </w:rPr>
              <w:t>2026 год</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1 00 00000 00 0000 000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199 690,2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195 886,1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208 192,3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1 01 00000 00 0000 000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145 740,0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145 620,6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155 227,0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1 01 02000 01 0000 110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145 740,0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145 620,6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155 227,0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1 01 02010 01 0000 110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141 622,4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138 162,8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147 281,7</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1 01 02020 01 0000 110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0D0E46">
              <w:rPr>
                <w:color w:val="000000"/>
              </w:rPr>
              <w:lastRenderedPageBreak/>
              <w:t>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2 431,4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5 817,4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6 201,3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1 01 02030 01 0000 110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1.1.1.3.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1 357,8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1 454,3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1 550,4</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1 01 02040 01 0000 110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178,9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186,1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193,6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1 01 02130 01 0000 110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1.1.1.5. </w:t>
            </w:r>
            <w:proofErr w:type="gramStart"/>
            <w:r w:rsidRPr="000D0E46">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149,5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b/>
                <w:bCs/>
                <w:color w:val="000000"/>
              </w:rPr>
            </w:pPr>
            <w:r w:rsidRPr="000D0E46">
              <w:rPr>
                <w:b/>
                <w:bCs/>
                <w:color w:val="000000"/>
              </w:rPr>
              <w:t>1 03 00000 00 0000 000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1.2. Налоги на товары (работы,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13 679,0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14 409,2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15 285,8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1 03 02000 01 0000 110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 xml:space="preserve">1.2.1. Акцизы </w:t>
            </w:r>
            <w:proofErr w:type="gramStart"/>
            <w:r w:rsidRPr="000D0E46">
              <w:rPr>
                <w:color w:val="000000"/>
              </w:rPr>
              <w:t>по</w:t>
            </w:r>
            <w:proofErr w:type="gramEnd"/>
            <w:r w:rsidRPr="000D0E46">
              <w:rPr>
                <w:color w:val="000000"/>
              </w:rPr>
              <w:t xml:space="preserve"> </w:t>
            </w:r>
            <w:proofErr w:type="gramStart"/>
            <w:r w:rsidRPr="000D0E46">
              <w:rPr>
                <w:color w:val="000000"/>
              </w:rPr>
              <w:t>подакцизным</w:t>
            </w:r>
            <w:proofErr w:type="gramEnd"/>
            <w:r w:rsidRPr="000D0E46">
              <w:rPr>
                <w:color w:val="000000"/>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13 679,0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14 409,2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15 285,8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1 03 02231 01 0000 110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6 976,2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7 348,6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7 795,7</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1 03 02241 01 0000 110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1.2.1.2. Доходы от уплаты акцизов на моторные масла для дизельных и (или) карбюраторных (</w:t>
            </w:r>
            <w:proofErr w:type="spellStart"/>
            <w:r w:rsidRPr="000D0E46">
              <w:rPr>
                <w:color w:val="000000"/>
              </w:rPr>
              <w:t>инжекторных</w:t>
            </w:r>
            <w:proofErr w:type="spellEnd"/>
            <w:r w:rsidRPr="000D0E46">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41,0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43,3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45,8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1 03 02251 01 0000 110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7 482,5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7 881,8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8 361,4</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1 03 02261 01 0000 110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-820,7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-864,5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-917,1</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1 05 00000 00 0000 000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18 925,1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18 021,7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19 124,4</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1 05 01000 01 0000 110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14 677,0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15 484,3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16 428,8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1 05 01010 01 0000 110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1.3.1.1. Налог, взимаемый с налогоплательщиков, </w:t>
            </w:r>
            <w:r w:rsidRPr="000D0E46">
              <w:rPr>
                <w:color w:val="000000"/>
              </w:rPr>
              <w:lastRenderedPageBreak/>
              <w:t>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8 072,4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8 516,4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9 035,8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1 05 01020 01 0000 110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6 604,6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6 967,9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7 393,0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1 05 03000 01 0000 110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1 443,8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499,3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510,8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1 05 03010 01 0000 110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1 443,8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499,3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510,8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1 05 04000 02 0000 110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2 804,3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2 038,1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2 184,8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1 05 04060 02 0000 110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2 804,3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2 038,1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2 184,8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vAlign w:val="bottom"/>
            <w:hideMark/>
          </w:tcPr>
          <w:p w:rsidR="00A36F24" w:rsidRPr="000D0E46" w:rsidRDefault="00A36F24" w:rsidP="000B478F">
            <w:pPr>
              <w:spacing w:after="0"/>
              <w:contextualSpacing/>
              <w:rPr>
                <w:b/>
                <w:bCs/>
                <w:color w:val="000000"/>
              </w:rPr>
            </w:pPr>
            <w:r w:rsidRPr="000D0E46">
              <w:rPr>
                <w:b/>
                <w:bCs/>
                <w:color w:val="000000"/>
              </w:rPr>
              <w:t>1 06 00000 00 0000 000</w:t>
            </w:r>
          </w:p>
        </w:tc>
        <w:tc>
          <w:tcPr>
            <w:tcW w:w="2835" w:type="dxa"/>
            <w:tcBorders>
              <w:top w:val="nil"/>
              <w:left w:val="nil"/>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b/>
                <w:bCs/>
                <w:color w:val="000000"/>
              </w:rPr>
            </w:pPr>
            <w:r w:rsidRPr="000D0E46">
              <w:rPr>
                <w:b/>
                <w:bCs/>
                <w:color w:val="000000"/>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9 878,7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10 353,2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10 834,9</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1 06 01000 00 0000 110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4 145,0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4 484,9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4 843,7</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1 06 01020 14 0000 110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4 145,0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4 484,9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4 843,7</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1 06 06000 00 0000 110</w:t>
            </w:r>
          </w:p>
        </w:tc>
        <w:tc>
          <w:tcPr>
            <w:tcW w:w="2835" w:type="dxa"/>
            <w:tcBorders>
              <w:top w:val="nil"/>
              <w:left w:val="nil"/>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5 733,7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5 868,3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5 991,2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A36F24" w:rsidRPr="000D0E46" w:rsidRDefault="00A36F24" w:rsidP="000B478F">
            <w:pPr>
              <w:spacing w:after="0"/>
              <w:contextualSpacing/>
              <w:rPr>
                <w:color w:val="000000"/>
              </w:rPr>
            </w:pPr>
            <w:r w:rsidRPr="000D0E46">
              <w:rPr>
                <w:color w:val="000000"/>
              </w:rPr>
              <w:t>1 06 06030 00 0000 110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2 706,5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2 770,0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2 828,0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1 06 06032 14 0000 110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 xml:space="preserve">1.4.2.1.1. Земельный налог с организаций, обладающих земельным участком, </w:t>
            </w:r>
            <w:r w:rsidRPr="000D0E46">
              <w:rPr>
                <w:color w:val="000000"/>
              </w:rPr>
              <w:lastRenderedPageBreak/>
              <w:t>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2 706,5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2 770,0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2 828,0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1 06 06040 00 0000 110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3 027,2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3 098,3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3 163,2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1 06 06042 14 0000 110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3 027,2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3 098,3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3 163,2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1 08 00000 00 0000 000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999,0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1 039,0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1 080,6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1 08 03000 01 0000 110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999,0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1 039,0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1 080,6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1 08 03010 01 0000 110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999,0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1 039,0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1 080,6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1 11 00000 00 0000 000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4 993,5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5 109,2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5 313,6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1 11 05000 00 0000 120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w:t>
            </w:r>
            <w:r w:rsidRPr="000D0E46">
              <w:rPr>
                <w:color w:val="000000"/>
              </w:rPr>
              <w:lastRenderedPageBreak/>
              <w:t>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4 359,5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4 533,9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4 715,3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1 11 05010 00 0000 120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2 062,1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2 605,7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2 709,9</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1 11 05012 14 0000 120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2 062,1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2 605,7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2 709,9</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1 11 05020 00 0000 120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1.6.1.2. </w:t>
            </w:r>
            <w:proofErr w:type="gramStart"/>
            <w:r w:rsidRPr="000D0E46">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1 308,0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899,2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935,2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1 11 05024 14 0000 120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1.6.1.2.1. </w:t>
            </w:r>
            <w:proofErr w:type="gramStart"/>
            <w:r w:rsidRPr="000D0E46">
              <w:rPr>
                <w:color w:val="000000"/>
              </w:rPr>
              <w:t xml:space="preserve">Доходы, </w:t>
            </w:r>
            <w:r w:rsidRPr="000D0E46">
              <w:rPr>
                <w:color w:val="000000"/>
              </w:rPr>
              <w:lastRenderedPageBreak/>
              <w:t>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1 308,0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899,2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935,2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1 11 05030 00 0000 120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347,8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361,7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376,2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1 11 05034 14 0000 120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347,8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361,7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376,2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1 11 05070 00 0000 120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1.6.1.4. Доходы от сдачи в аренду имущества, составляющего государственную (муниципальную) казну </w:t>
            </w:r>
            <w:r w:rsidRPr="000D0E46">
              <w:rPr>
                <w:color w:val="000000"/>
              </w:rPr>
              <w:lastRenderedPageBreak/>
              <w:t>(за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641,6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667,3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694,0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1 11 05074 14 0000 120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641,6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667,3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694,0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1 11 07000 00 0000 120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20,2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1 11 07010 00 0000 120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20,2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1 11 07014 14 0000 120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20,2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1 11 09000 00 0000 120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613,8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575,3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598,3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lastRenderedPageBreak/>
              <w:t>1 11 09040 00 0000 120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1.6.3.1.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613,8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575,3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598,3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1 11 09044 14 0000 120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613,8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575,3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598,3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1 12 00000 00 0000 000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1.7. Платежи при пользовании природными ресурсами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61,5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64,0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66,6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1 12 01000 01 0000 120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1.7.1. Плата за негативное воздействие на окружающую среду</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61,5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64,0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66,6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1 12 01010 01 0000 120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1.7.1.1. Плата за выбросы загрязняющих веществ в атмосферный воздух стационарными объектами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53,0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55,1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57,3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1 12 01030 01 0000 120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1.7.1.2. Плата за сбросы загрязняющих веществ в водные объекты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1 12 01040 01 0000 120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 xml:space="preserve">1.7.1.3. Плата за размещение отходов </w:t>
            </w:r>
            <w:r w:rsidRPr="000D0E46">
              <w:rPr>
                <w:color w:val="000000"/>
              </w:rPr>
              <w:lastRenderedPageBreak/>
              <w:t>производства и потребления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0,9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1 12 01041 01 0000 120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1.7.1.3.1. Плата за размещение отходов производства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0,9</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1 12 01042 01 0000 120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1.7.1.3.2. Плата за размещение твердых коммунальных отходов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0,1</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1 13 00000 00 0000 000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1.8.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3 169,6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491,2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510,8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1 13 02000 00 0000 130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1.8.1. 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3 169,6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491,2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510,8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1 13 02994 14 0000 130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1.8.1.1.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3 169,6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491,2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510,8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1 14 00000 00 0000 000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1.9.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880,7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342,0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307,8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1 14 06000 00 0000 430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1.9.1. Доходы от продажи земельных участков, находящихся в государственной и муниципальной собственности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850,7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315,0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283,5</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1 14 06010 00 0000 430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1.9.1.1.Доходы от продажи земельных участков, государственная собственность на которые не разграничена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650,7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135,0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125,0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1 14 06012 14 0000 430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1.9.1.1.1.Доходы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650,7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135,0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125,0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1 14 06020 00 0000 430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1.9.1.2. Доходы от продажи земельных участков, государственная </w:t>
            </w:r>
            <w:r w:rsidRPr="000D0E46">
              <w:rPr>
                <w:color w:val="000000"/>
              </w:rPr>
              <w:lastRenderedPageBreak/>
              <w:t>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200,0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180,0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158,5</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1 14 06024 14 0000 430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1.9.1.2.1. 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200,0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180,0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158,5</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1 14 13000 00 0000 410</w:t>
            </w:r>
          </w:p>
        </w:tc>
        <w:tc>
          <w:tcPr>
            <w:tcW w:w="2835"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1.9.2.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30,0</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27,0</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24,3</w:t>
            </w:r>
          </w:p>
        </w:tc>
      </w:tr>
      <w:tr w:rsidR="00A36F24" w:rsidRPr="000D0E46" w:rsidTr="00946CDF">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1 14 13040 14 0000 410</w:t>
            </w:r>
          </w:p>
        </w:tc>
        <w:tc>
          <w:tcPr>
            <w:tcW w:w="2835"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1.9.2.1.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30,0</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27,0</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24,3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1 16 00000 00 0000 000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1.10.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246,8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119,7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124,5</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1 16 01000 01 0000 140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1.10.1.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246,8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119,7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124,5</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1 16 01053 01 0000 140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1.10.1.1. Административные штрафы, установленные Главой 5 Кодекса Российской Федерации </w:t>
            </w:r>
            <w:r w:rsidRPr="000D0E46">
              <w:rPr>
                <w:color w:val="000000"/>
              </w:rPr>
              <w:lastRenderedPageBreak/>
              <w:t>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4,8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1 16 01063 01 0000 140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pPr>
            <w:hyperlink r:id="rId9" w:history="1">
              <w:r w:rsidRPr="000D0E46">
                <w:t>1.10.1.2.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hyperlink>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21,4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22,3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23,1</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1 16 01153 01 0000 140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1.10.1.3.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w:t>
            </w:r>
            <w:r w:rsidRPr="000D0E46">
              <w:rPr>
                <w:color w:val="000000"/>
              </w:rPr>
              <w:lastRenderedPageBreak/>
              <w:t>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0,5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0,5</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1 16 01173 01 0000 140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1.10.1.4.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6,8</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1 16 01193 01 0000 140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1.10.1.5.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1 16 01203 01 0000 140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1.10.1.6.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w:t>
            </w:r>
            <w:r w:rsidRPr="000D0E46">
              <w:rPr>
                <w:color w:val="000000"/>
              </w:rPr>
              <w:lastRenderedPageBreak/>
              <w:t>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46,5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83,3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86,7</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1 16 07000 00 0000 140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1.10.2.Штрафы,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1 16 07010 14 0000 140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proofErr w:type="gramStart"/>
            <w:r w:rsidRPr="000D0E46">
              <w:rPr>
                <w:color w:val="000000"/>
              </w:rPr>
              <w:t>1.10.2.1.Штрафы,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1 16 10000 00 0000 140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1.10.3. Платежи в целях возмещения причиненного ущерба (убытков)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148,4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1 16 10032 14 0000 140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1.10.3.1. Прочее возмещение ущерба, причиненного муниципальному имуществу </w:t>
            </w:r>
            <w:r w:rsidRPr="000D0E46">
              <w:rPr>
                <w:color w:val="000000"/>
              </w:rPr>
              <w:lastRenderedPageBreak/>
              <w:t>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148,4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1 16 11000 01 0000 140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1.10.4. Платежи, уплачиваемые в 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1 16 11050 01 0000 140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1.10.4.1. </w:t>
            </w:r>
            <w:proofErr w:type="gramStart"/>
            <w:r w:rsidRPr="000D0E46">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0D0E46">
              <w:rPr>
                <w:color w:val="000000"/>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b/>
                <w:bCs/>
                <w:color w:val="000000"/>
              </w:rPr>
            </w:pPr>
            <w:r w:rsidRPr="000D0E46">
              <w:rPr>
                <w:b/>
                <w:bCs/>
                <w:color w:val="000000"/>
              </w:rPr>
              <w:t>1 17 00000 00 0000 000</w:t>
            </w:r>
          </w:p>
        </w:tc>
        <w:tc>
          <w:tcPr>
            <w:tcW w:w="2835" w:type="dxa"/>
            <w:tcBorders>
              <w:top w:val="nil"/>
              <w:left w:val="nil"/>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b/>
                <w:bCs/>
                <w:color w:val="000000"/>
              </w:rPr>
            </w:pPr>
            <w:r w:rsidRPr="000D0E46">
              <w:rPr>
                <w:b/>
                <w:bCs/>
                <w:color w:val="000000"/>
              </w:rPr>
              <w:t>1.11.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1 116,3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316,3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316,3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1 17 14000 00 0000 150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1.11.1.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316,3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lastRenderedPageBreak/>
              <w:t>1 17 14020 14 0000 150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1.11.1.1. Средства самообложения 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316,3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1 17 15000 00 0000 150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1.11.2. Инициативные платежи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800,0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1 17 15000 00 0000 150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1.11.2.1. Инициативные платежи,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800,0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2 00 00000 00 0000 000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837 022,9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634 711,1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629 202,0</w:t>
            </w:r>
          </w:p>
        </w:tc>
      </w:tr>
      <w:tr w:rsidR="00A36F24" w:rsidRPr="000D0E46" w:rsidTr="00946CDF">
        <w:trPr>
          <w:trHeight w:val="276"/>
        </w:trPr>
        <w:tc>
          <w:tcPr>
            <w:tcW w:w="2567"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2 02 00000 00 0000 000</w:t>
            </w:r>
          </w:p>
        </w:tc>
        <w:tc>
          <w:tcPr>
            <w:tcW w:w="2835"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838 456,3</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634 711,1</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629 202,0</w:t>
            </w:r>
          </w:p>
        </w:tc>
      </w:tr>
      <w:tr w:rsidR="00A36F24" w:rsidRPr="000D0E46" w:rsidTr="00946CDF">
        <w:trPr>
          <w:trHeight w:val="276"/>
        </w:trPr>
        <w:tc>
          <w:tcPr>
            <w:tcW w:w="256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b/>
                <w:bCs/>
                <w:color w:val="000000"/>
              </w:rPr>
            </w:pPr>
          </w:p>
        </w:tc>
        <w:tc>
          <w:tcPr>
            <w:tcW w:w="2835"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b/>
                <w:bCs/>
                <w:color w:val="000000"/>
              </w:rPr>
            </w:pPr>
          </w:p>
        </w:tc>
        <w:tc>
          <w:tcPr>
            <w:tcW w:w="141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b/>
                <w:bCs/>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b/>
                <w:bCs/>
                <w:color w:val="000000"/>
              </w:rPr>
            </w:pPr>
          </w:p>
        </w:tc>
        <w:tc>
          <w:tcPr>
            <w:tcW w:w="1276"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b/>
                <w:bCs/>
                <w:color w:val="000000"/>
              </w:rPr>
            </w:pP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2 02 10000 00 0000 150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2.1.1. Дотации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327 455,7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273 145,1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284 747,3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2 02 15001 14 0000 150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257 533,5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197 270,3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208 301,7</w:t>
            </w:r>
          </w:p>
        </w:tc>
      </w:tr>
      <w:tr w:rsidR="00A36F24" w:rsidRPr="000D0E46" w:rsidTr="00946CDF">
        <w:trPr>
          <w:trHeight w:val="276"/>
        </w:trPr>
        <w:tc>
          <w:tcPr>
            <w:tcW w:w="2567"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2 02 15002 14 0000 150</w:t>
            </w:r>
          </w:p>
        </w:tc>
        <w:tc>
          <w:tcPr>
            <w:tcW w:w="2835"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69 922,2</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75 874,8</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76 445,6</w:t>
            </w:r>
          </w:p>
        </w:tc>
      </w:tr>
      <w:tr w:rsidR="00A36F24" w:rsidRPr="000D0E46" w:rsidTr="00946CDF">
        <w:trPr>
          <w:trHeight w:val="276"/>
        </w:trPr>
        <w:tc>
          <w:tcPr>
            <w:tcW w:w="256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2835"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141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1276"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1276"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2 02 20000 00 0000 150</w:t>
            </w:r>
          </w:p>
        </w:tc>
        <w:tc>
          <w:tcPr>
            <w:tcW w:w="2835"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132 804,3</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55 580,7</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41 439,3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2 02 20077 14 0000 150</w:t>
            </w:r>
          </w:p>
        </w:tc>
        <w:tc>
          <w:tcPr>
            <w:tcW w:w="2835"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2.1.2.1. Субсидии бюджетам муниципальных округов на реализацию </w:t>
            </w:r>
            <w:r w:rsidRPr="000D0E46">
              <w:rPr>
                <w:color w:val="000000"/>
              </w:rPr>
              <w:lastRenderedPageBreak/>
              <w:t>мероприятий в рамках адресной инвестиционной программы</w:t>
            </w:r>
          </w:p>
        </w:tc>
        <w:tc>
          <w:tcPr>
            <w:tcW w:w="1417"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3 141,6</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 </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2 02 20216 14 0000 150</w:t>
            </w:r>
          </w:p>
        </w:tc>
        <w:tc>
          <w:tcPr>
            <w:tcW w:w="2835"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2.1.2.2. Субсидии бюджетам муниципальных округов на капитальный ремонт и ремонт автомобильных дорог общего пользования местного значения</w:t>
            </w:r>
          </w:p>
        </w:tc>
        <w:tc>
          <w:tcPr>
            <w:tcW w:w="1417"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15 128,1</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 </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2 02 20299 14 0220 150</w:t>
            </w:r>
          </w:p>
        </w:tc>
        <w:tc>
          <w:tcPr>
            <w:tcW w:w="2835"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2.1.2.3.Субсидии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5 375,4</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 </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2 02 25304 14 0000 150</w:t>
            </w:r>
          </w:p>
        </w:tc>
        <w:tc>
          <w:tcPr>
            <w:tcW w:w="2835"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2.1.2.4.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5 959,9</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6 088,3</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6 030,1</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2 02 25467 14 0000 150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2.1.2.5. Субсидии бюджетам муниципальных округов на обеспечение развития и укрепления материально-</w:t>
            </w:r>
            <w:r w:rsidRPr="000D0E46">
              <w:rPr>
                <w:color w:val="000000"/>
              </w:rPr>
              <w:lastRenderedPageBreak/>
              <w:t>технической базы домов культуры в населенных пунктах с числом жителей до 50 тысяч человек</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1 202,4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508,9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515,1</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2 02 25497 14 0000 150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2.1.2.6. Субсидии бюджетам муниципальных округов на реализацию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573,6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745,2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770,1</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2 02 25519 14 0000 150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2.1.2.7. Субсидии бюджетам муниципальных округов на 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35,3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35,3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36,2</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2 02 25555 14 0000 150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2.1.2.8. Субсидии бюджетам муниципальных округов на реализацию программ формирования современной городской среды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2 969,5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A36F24" w:rsidRPr="000D0E46" w:rsidRDefault="00A36F24" w:rsidP="000B478F">
            <w:pPr>
              <w:spacing w:after="0"/>
              <w:contextualSpacing/>
              <w:rPr>
                <w:color w:val="000000"/>
              </w:rPr>
            </w:pPr>
            <w:r w:rsidRPr="000D0E46">
              <w:rPr>
                <w:color w:val="000000"/>
              </w:rPr>
              <w:t>2 02 27576 14 0000 150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2.1.2.9. Субсидии бюджетам муниципальных округов на </w:t>
            </w:r>
            <w:proofErr w:type="spellStart"/>
            <w:r w:rsidRPr="000D0E46">
              <w:rPr>
                <w:color w:val="000000"/>
              </w:rPr>
              <w:t>софинансирование</w:t>
            </w:r>
            <w:proofErr w:type="spellEnd"/>
            <w:r w:rsidRPr="000D0E46">
              <w:rPr>
                <w:color w:val="000000"/>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417"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13 412,2</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val="restart"/>
            <w:tcBorders>
              <w:top w:val="nil"/>
              <w:left w:val="single" w:sz="4" w:space="0" w:color="auto"/>
              <w:bottom w:val="nil"/>
              <w:right w:val="single" w:sz="4" w:space="0" w:color="000000"/>
            </w:tcBorders>
            <w:shd w:val="clear" w:color="000000" w:fill="FFFFFF"/>
            <w:hideMark/>
          </w:tcPr>
          <w:p w:rsidR="00A36F24" w:rsidRPr="000D0E46" w:rsidRDefault="00A36F24" w:rsidP="000B478F">
            <w:pPr>
              <w:spacing w:after="0"/>
              <w:contextualSpacing/>
              <w:rPr>
                <w:color w:val="000000"/>
              </w:rPr>
            </w:pPr>
            <w:r w:rsidRPr="000D0E46">
              <w:rPr>
                <w:color w:val="000000"/>
              </w:rPr>
              <w:t>2 02 29999 14 0000 150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 Прочие субсидии бюджетам муниципальных округов,                                                в том числе:</w:t>
            </w:r>
          </w:p>
        </w:tc>
        <w:tc>
          <w:tcPr>
            <w:tcW w:w="1417"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85 006,3</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48 203,0</w:t>
            </w:r>
          </w:p>
        </w:tc>
        <w:tc>
          <w:tcPr>
            <w:tcW w:w="1276" w:type="dxa"/>
            <w:tcBorders>
              <w:top w:val="single" w:sz="4" w:space="0" w:color="auto"/>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34 087,8</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 Субсидии на оказание частичной финансовой поддержки окружных печатных средств массовой информации</w:t>
            </w:r>
          </w:p>
        </w:tc>
        <w:tc>
          <w:tcPr>
            <w:tcW w:w="1417"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2 401,9</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2 401,9</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2 401,9</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2.1.2.10.2. Субсидии на приобретение автобусов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4 370,2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2.1.2.10.3. Субсидии на создание (обустройство) контейнерных площадок</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7 780,5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7 847,0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7 847,0</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2.1.2.10.4. Субсидии на приобретение контейнеров и (или) бункеров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173,3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173,3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173,3</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2.1.2.10.5.  Субсидии на капитальный ремонт дошкольных организаций, реализующих общеобразовательные программы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4 893,2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4 893,2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4 893,2</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2.1.2.10.6.  Субсидии на капитальный ремонт образовательных организаций, реализующих общеобразовательные программы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12 646,9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7 646,9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7 646,9</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2.1.2.10.7.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1 787,9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1 826,4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1 809,0</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2.1.2.10.8. Субсидии на содержание объектов благоустройства и общественных территорий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1 000,0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1 000,0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1 000,0</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2.1.2.10.9. Субсидии на 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1 730,5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1 730,5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1 730,5</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2.1.2.10.10. Субсидии на </w:t>
            </w:r>
            <w:r w:rsidRPr="000D0E46">
              <w:rPr>
                <w:color w:val="000000"/>
              </w:rPr>
              <w:lastRenderedPageBreak/>
              <w:t>реализацию мероприятий в рамках проекта "Память поколений"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1 859,0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1 859,0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1 859,0</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2.1.2.10.11.</w:t>
            </w:r>
            <w:r w:rsidRPr="000D0E46">
              <w:rPr>
                <w:color w:val="000000"/>
                <w:sz w:val="28"/>
                <w:szCs w:val="28"/>
              </w:rPr>
              <w:t xml:space="preserve"> </w:t>
            </w:r>
            <w:r w:rsidRPr="000D0E46">
              <w:rPr>
                <w:color w:val="000000"/>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297,8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460,0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2.1.2.10.12.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1 712,1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1 712,1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1 712,1</w:t>
            </w:r>
          </w:p>
        </w:tc>
      </w:tr>
      <w:tr w:rsidR="00A36F24" w:rsidRPr="000D0E46" w:rsidTr="00946CDF">
        <w:trPr>
          <w:trHeight w:val="20"/>
        </w:trPr>
        <w:tc>
          <w:tcPr>
            <w:tcW w:w="2567" w:type="dxa"/>
            <w:vMerge/>
            <w:tcBorders>
              <w:top w:val="nil"/>
              <w:left w:val="single" w:sz="4" w:space="0" w:color="auto"/>
              <w:bottom w:val="nil"/>
              <w:right w:val="single" w:sz="4" w:space="0" w:color="000000"/>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2.1.2.10.13. Субсидии на реализацию мероприятий по исполнению требований по антитеррористической защищенности объектов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3 014,9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3 014,9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3 014,9</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2.1.2.10.14. Субсидии на реализацию мероприятий по исполнению требований по антитеррористической защищенности объектов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3 342,6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lastRenderedPageBreak/>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2.1.2.10.15. Субсидии на обеспечение мероприятий по переселению граждан из аварийного жилищного фонда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5 881,1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13 637,8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2.1.2.10.16. Субсидии на реализацию проекта инициативного бюджетирования "Вам решать"</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11 871,2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2.1.2.10.17. Субсидии на материально-техническое оснащение муниципальных учреждений культуры и организаций дополнительного образования, реализующих образовательные программы в области искусства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5 813,8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2.1.2.10.18. Субсидии на реализацию мероприятий по модернизации пищеблоков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312,0</w:t>
            </w:r>
          </w:p>
        </w:tc>
        <w:tc>
          <w:tcPr>
            <w:tcW w:w="1276" w:type="dxa"/>
            <w:tcBorders>
              <w:top w:val="nil"/>
              <w:left w:val="nil"/>
              <w:bottom w:val="single" w:sz="4" w:space="0" w:color="auto"/>
              <w:right w:val="single" w:sz="4" w:space="0" w:color="auto"/>
            </w:tcBorders>
            <w:shd w:val="clear" w:color="000000" w:fill="FFFFFF"/>
            <w:noWrap/>
            <w:vAlign w:val="bottom"/>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2.1.2.10.19. Субсидии на капитальный ремонт Дома культуры </w:t>
            </w:r>
            <w:proofErr w:type="gramStart"/>
            <w:r w:rsidRPr="000D0E46">
              <w:rPr>
                <w:color w:val="000000"/>
              </w:rPr>
              <w:t>в</w:t>
            </w:r>
            <w:proofErr w:type="gramEnd"/>
            <w:r w:rsidRPr="000D0E46">
              <w:rPr>
                <w:color w:val="000000"/>
              </w:rPr>
              <w:t xml:space="preserve"> с. </w:t>
            </w:r>
            <w:proofErr w:type="spellStart"/>
            <w:r w:rsidRPr="000D0E46">
              <w:rPr>
                <w:color w:val="000000"/>
              </w:rPr>
              <w:t>Кушнур</w:t>
            </w:r>
            <w:proofErr w:type="spellEnd"/>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9 117,4</w:t>
            </w:r>
          </w:p>
        </w:tc>
        <w:tc>
          <w:tcPr>
            <w:tcW w:w="1276" w:type="dxa"/>
            <w:tcBorders>
              <w:top w:val="nil"/>
              <w:left w:val="nil"/>
              <w:bottom w:val="single" w:sz="4" w:space="0" w:color="auto"/>
              <w:right w:val="single" w:sz="4" w:space="0" w:color="auto"/>
            </w:tcBorders>
            <w:shd w:val="clear" w:color="000000" w:fill="FFFFFF"/>
            <w:noWrap/>
            <w:vAlign w:val="bottom"/>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2.1.2.10.20.</w:t>
            </w:r>
            <w:r>
              <w:rPr>
                <w:color w:val="000000"/>
              </w:rPr>
              <w:t xml:space="preserve"> </w:t>
            </w:r>
            <w:r w:rsidRPr="000D0E46">
              <w:rPr>
                <w:color w:val="000000"/>
              </w:rPr>
              <w:t>Субсидии на реализацию мероприятий по обустройству и восстановлению памятных мест, посвященных Великой Отечественной войне 1941-1945гг.</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5 000,0</w:t>
            </w:r>
          </w:p>
        </w:tc>
        <w:tc>
          <w:tcPr>
            <w:tcW w:w="1276" w:type="dxa"/>
            <w:tcBorders>
              <w:top w:val="nil"/>
              <w:left w:val="nil"/>
              <w:bottom w:val="single" w:sz="4" w:space="0" w:color="auto"/>
              <w:right w:val="single" w:sz="4" w:space="0" w:color="auto"/>
            </w:tcBorders>
            <w:shd w:val="clear" w:color="000000" w:fill="FFFFFF"/>
            <w:noWrap/>
            <w:vAlign w:val="bottom"/>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c>
          <w:tcPr>
            <w:tcW w:w="1276" w:type="dxa"/>
            <w:tcBorders>
              <w:top w:val="nil"/>
              <w:left w:val="nil"/>
              <w:bottom w:val="single" w:sz="4" w:space="0" w:color="auto"/>
              <w:right w:val="single" w:sz="4" w:space="0" w:color="auto"/>
            </w:tcBorders>
            <w:shd w:val="clear" w:color="000000" w:fill="FFFFFF"/>
            <w:noWrap/>
            <w:vAlign w:val="bottom"/>
            <w:hideMark/>
          </w:tcPr>
          <w:p w:rsidR="00A36F24" w:rsidRPr="000D0E46" w:rsidRDefault="00A36F24" w:rsidP="000B478F">
            <w:pPr>
              <w:spacing w:after="0"/>
              <w:contextualSpacing/>
              <w:rPr>
                <w:rFonts w:ascii="Calibri" w:hAnsi="Calibri"/>
                <w:color w:val="000000"/>
              </w:rPr>
            </w:pPr>
            <w:r w:rsidRPr="000D0E46">
              <w:rPr>
                <w:rFonts w:ascii="Calibri" w:hAnsi="Calibri"/>
                <w:color w:val="000000"/>
              </w:rPr>
              <w:t> </w:t>
            </w:r>
          </w:p>
        </w:tc>
      </w:tr>
      <w:tr w:rsidR="00A36F24" w:rsidRPr="000D0E46" w:rsidTr="00946CDF">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2 02 30000 00 0000 150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 xml:space="preserve">2.1.3. Субвенции бюджетам субъектов Российской Федерации и муниципальных </w:t>
            </w:r>
            <w:r w:rsidRPr="000D0E46">
              <w:rPr>
                <w:b/>
                <w:bCs/>
                <w:color w:val="000000"/>
              </w:rPr>
              <w:lastRenderedPageBreak/>
              <w:t>образований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lastRenderedPageBreak/>
              <w:t>347 194,7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304 820,9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301 607,8</w:t>
            </w:r>
          </w:p>
        </w:tc>
      </w:tr>
      <w:tr w:rsidR="00A36F24" w:rsidRPr="000D0E46" w:rsidTr="00946CDF">
        <w:trPr>
          <w:trHeight w:val="20"/>
        </w:trPr>
        <w:tc>
          <w:tcPr>
            <w:tcW w:w="2567" w:type="dxa"/>
            <w:vMerge w:val="restart"/>
            <w:tcBorders>
              <w:top w:val="nil"/>
              <w:left w:val="single" w:sz="4" w:space="0" w:color="auto"/>
              <w:bottom w:val="single" w:sz="4" w:space="0" w:color="000000"/>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2 02 30024 14 0000 150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 Субвенции бюджетам муниципальных округов на выполнение передаваемых полномочий субъектов Российской Федерации,</w:t>
            </w:r>
            <w:r w:rsidRPr="000D0E46">
              <w:rPr>
                <w:color w:val="000000"/>
              </w:rPr>
              <w:br/>
              <w:t>в том числе:</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307 243,3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270 594,6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271 612,4</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2.1.3.1.1. Субвенции на исполнение полномочий в 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166 251,0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153 542,4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153 542,4</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2.1.3.1.2. Субвенции на исполнение полномочий в 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76 467,6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70 518,0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70 518,0</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931,0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931,0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931,0</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2.1.3.1.4. Субвенции на исполнение полномочий </w:t>
            </w:r>
            <w:r w:rsidRPr="000D0E46">
              <w:rPr>
                <w:color w:val="000000"/>
              </w:rPr>
              <w:lastRenderedPageBreak/>
              <w:t>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404,8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404,8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404,8</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2.1.3.1.5. Субвенции </w:t>
            </w:r>
            <w:proofErr w:type="gramStart"/>
            <w:r w:rsidRPr="000D0E46">
              <w:rPr>
                <w:color w:val="000000"/>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83,9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81,6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81,6</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w:t>
            </w:r>
            <w:r w:rsidRPr="000D0E46">
              <w:rPr>
                <w:color w:val="000000"/>
              </w:rPr>
              <w:lastRenderedPageBreak/>
              <w:t>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377,3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377,3</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2.1.3.1.7.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648,7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648,7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648,7</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2.1.3.1.8. Субвенции на возмещение части затрат на приобретение оборудования и техники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19 143,7</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6 651,2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6 651,2</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2.1.3.1.9. Субвенции на возмещение части затрат на развитие мясного скотоводства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420,8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295,8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319,9</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2.1.3.1.10. Субвенции на возмещение производителям зерновых культур части затрат на производство и реализацию зерновых культур</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368,0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1 218,1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1 218,1</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2.1.3.1.11. Субвенции на возмещение части затрат на поддержку племенного животноводства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7 585,1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11 905,2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12 460,4</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2.1.3.1.12. Субвенции на возмещение части затрат на поддержку элитного семеноводства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5 410,8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4 523,5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4 618,8</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2.1.3.1.13. Субвенции на возмещение части затрат на поддержку собственного производства молока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11 424,2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10 474,8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10 770,0</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2.1.3.1.14. Субвенции на осуществление выплат, </w:t>
            </w:r>
            <w:r w:rsidRPr="000D0E46">
              <w:rPr>
                <w:color w:val="000000"/>
              </w:rPr>
              <w:lastRenderedPageBreak/>
              <w:t>предусмотренных Законом Нижегородской области "О мерах по развитию кадрового потенциала сельскохозяйственного производства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1 670,8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1 670,8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1 670,8</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2.1.3.1.15.Субвенции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16 250,6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7 351,4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7 399,4</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2.1.3.1.16.Субвенции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182,3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2 02 30029 14 0000 150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2.1.3.2. 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2 472,4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2 472,4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2 472,4</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2 02 35082 14 0000 150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2.1.3.3. 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11 979,8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12 412,0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10 343,4</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2 02 35118 14 0000 150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713,6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781,8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852,0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2 02 35120 14 0000 150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2.1.3.5. 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59,4</w:t>
            </w:r>
          </w:p>
        </w:tc>
      </w:tr>
      <w:tr w:rsidR="00A36F24" w:rsidRPr="000D0E46" w:rsidTr="00946CDF">
        <w:trPr>
          <w:trHeight w:val="20"/>
        </w:trPr>
        <w:tc>
          <w:tcPr>
            <w:tcW w:w="2567" w:type="dxa"/>
            <w:tcBorders>
              <w:top w:val="nil"/>
              <w:left w:val="single" w:sz="4" w:space="0" w:color="auto"/>
              <w:bottom w:val="nil"/>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2 02 35135 14 0000 150</w:t>
            </w:r>
          </w:p>
        </w:tc>
        <w:tc>
          <w:tcPr>
            <w:tcW w:w="2835"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2.1.3.6. 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1417"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2 362,8</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2 285,6</w:t>
            </w:r>
          </w:p>
        </w:tc>
        <w:tc>
          <w:tcPr>
            <w:tcW w:w="1276" w:type="dxa"/>
            <w:tcBorders>
              <w:top w:val="nil"/>
              <w:left w:val="nil"/>
              <w:bottom w:val="nil"/>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2 02 35303 14 0000 150</w:t>
            </w:r>
          </w:p>
        </w:tc>
        <w:tc>
          <w:tcPr>
            <w:tcW w:w="2835"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2.1.3.7. Субвенции бюджетам муниципальных округов </w:t>
            </w:r>
            <w:r w:rsidRPr="000D0E46">
              <w:rPr>
                <w:color w:val="000000"/>
              </w:rPr>
              <w:lastRenderedPageBreak/>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13 214,9</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7 264,8</w:t>
            </w:r>
          </w:p>
        </w:tc>
        <w:tc>
          <w:tcPr>
            <w:tcW w:w="1276" w:type="dxa"/>
            <w:tcBorders>
              <w:top w:val="single" w:sz="4" w:space="0" w:color="auto"/>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7 264,8</w:t>
            </w:r>
          </w:p>
        </w:tc>
      </w:tr>
      <w:tr w:rsidR="00A36F24" w:rsidRPr="000D0E46" w:rsidTr="00946CDF">
        <w:trPr>
          <w:trHeight w:val="20"/>
        </w:trPr>
        <w:tc>
          <w:tcPr>
            <w:tcW w:w="2567" w:type="dxa"/>
            <w:vMerge w:val="restart"/>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2 02 39998 14 0000 150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2.1.3.8.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9 201,9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9 003,4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9 003,4</w:t>
            </w:r>
          </w:p>
        </w:tc>
      </w:tr>
      <w:tr w:rsidR="00A36F24" w:rsidRPr="000D0E46" w:rsidTr="00946CDF">
        <w:trPr>
          <w:trHeight w:val="20"/>
        </w:trPr>
        <w:tc>
          <w:tcPr>
            <w:tcW w:w="256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2.1.3.8.1.  Субвенции на осуществление государственных полномочий по поддержке </w:t>
            </w:r>
            <w:proofErr w:type="gramStart"/>
            <w:r w:rsidRPr="000D0E46">
              <w:rPr>
                <w:color w:val="000000"/>
              </w:rPr>
              <w:t>сельскохозяйственного</w:t>
            </w:r>
            <w:proofErr w:type="gramEnd"/>
            <w:r w:rsidRPr="000D0E46">
              <w:rPr>
                <w:color w:val="000000"/>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6 760,8</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6 412,3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6 412,3</w:t>
            </w:r>
          </w:p>
        </w:tc>
      </w:tr>
      <w:tr w:rsidR="00A36F24" w:rsidRPr="000D0E46" w:rsidTr="00946CDF">
        <w:trPr>
          <w:trHeight w:val="20"/>
        </w:trPr>
        <w:tc>
          <w:tcPr>
            <w:tcW w:w="256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2.1.3.8.2.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Pr>
                <w:color w:val="000000"/>
              </w:rPr>
              <w:t>828,0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654,6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654,6</w:t>
            </w:r>
          </w:p>
        </w:tc>
      </w:tr>
      <w:tr w:rsidR="00A36F24" w:rsidRPr="000D0E46" w:rsidTr="00946CDF">
        <w:trPr>
          <w:trHeight w:val="20"/>
        </w:trPr>
        <w:tc>
          <w:tcPr>
            <w:tcW w:w="256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2.1.3.8.3.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Pr>
                <w:color w:val="000000"/>
              </w:rPr>
              <w:t>480,2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653,6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653,6</w:t>
            </w:r>
          </w:p>
        </w:tc>
      </w:tr>
      <w:tr w:rsidR="00A36F24" w:rsidRPr="000D0E46" w:rsidTr="00946CDF">
        <w:trPr>
          <w:trHeight w:val="20"/>
        </w:trPr>
        <w:tc>
          <w:tcPr>
            <w:tcW w:w="256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2.1.3.8.4. Субвенции на осуществление полномочий по организации и осуществлению деятельности по опеке и попечительству в отношении несовершеннолетних </w:t>
            </w:r>
            <w:r w:rsidRPr="000D0E46">
              <w:rPr>
                <w:color w:val="000000"/>
              </w:rPr>
              <w:lastRenderedPageBreak/>
              <w:t>граждан</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1 130,6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1 280,6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1 280,6</w:t>
            </w:r>
          </w:p>
        </w:tc>
      </w:tr>
      <w:tr w:rsidR="00A36F24" w:rsidRPr="000D0E46" w:rsidTr="00946CDF">
        <w:trPr>
          <w:trHeight w:val="20"/>
        </w:trPr>
        <w:tc>
          <w:tcPr>
            <w:tcW w:w="2567" w:type="dxa"/>
            <w:vMerge/>
            <w:tcBorders>
              <w:top w:val="nil"/>
              <w:left w:val="single" w:sz="4" w:space="0" w:color="auto"/>
              <w:bottom w:val="single" w:sz="4" w:space="0" w:color="auto"/>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2.1.3.8.5.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2,3</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2,3</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2 02 40000 00 0000 150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31 001,6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1 164,4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1 407,6</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2 02 45179 14 0000 150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1 164,4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1 164,4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1 407,6</w:t>
            </w:r>
          </w:p>
        </w:tc>
      </w:tr>
      <w:tr w:rsidR="00A36F24" w:rsidRPr="000D0E46" w:rsidTr="00946CDF">
        <w:trPr>
          <w:trHeight w:val="20"/>
        </w:trPr>
        <w:tc>
          <w:tcPr>
            <w:tcW w:w="2567" w:type="dxa"/>
            <w:vMerge w:val="restart"/>
            <w:tcBorders>
              <w:top w:val="nil"/>
              <w:left w:val="single" w:sz="4" w:space="0" w:color="auto"/>
              <w:bottom w:val="single" w:sz="4" w:space="0" w:color="000000"/>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2 02 49999 14 0000 150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2.1.4.2. Иные межбюджетные трансферты, передаваемые бюджетам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29 837,2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2.1.4.2.1.Иные межбюджетные трансферты на реализацию социально значимых мероприятий, в рамках решения вопросов местного значения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2 750,0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2.1.4.2.2.Иные межбюджетные трансферты на финансовое обеспечение </w:t>
            </w:r>
            <w:r w:rsidRPr="000D0E46">
              <w:rPr>
                <w:color w:val="000000"/>
              </w:rPr>
              <w:lastRenderedPageBreak/>
              <w:t>деятельности центров образования цифрового и гуманитарного профилей "Точка роста"</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1 556,0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2.1.4.2.3.Иные межбюджетные трансферты на финансовое обеспечение функционирования специализированных классов (кружков) на базе 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4 713,6</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2.1.4.2.4.Иные межбюджетные трансферты на приобретение музыкального оборудования (цифровой микшер) для МБУК "</w:t>
            </w:r>
            <w:proofErr w:type="spellStart"/>
            <w:r w:rsidRPr="000D0E46">
              <w:rPr>
                <w:color w:val="000000"/>
              </w:rPr>
              <w:t>Шарангский</w:t>
            </w:r>
            <w:proofErr w:type="spellEnd"/>
            <w:r w:rsidRPr="000D0E46">
              <w:rPr>
                <w:color w:val="000000"/>
              </w:rPr>
              <w:t xml:space="preserve"> дом культуры"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299,0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2.1.4.2.5.Иные межбюджетные трансферты на приобретение трубы для духового оркестра для МБУК "</w:t>
            </w:r>
            <w:proofErr w:type="spellStart"/>
            <w:r w:rsidRPr="000D0E46">
              <w:rPr>
                <w:color w:val="000000"/>
              </w:rPr>
              <w:t>Шарангский</w:t>
            </w:r>
            <w:proofErr w:type="spellEnd"/>
            <w:r w:rsidRPr="000D0E46">
              <w:rPr>
                <w:color w:val="000000"/>
              </w:rPr>
              <w:t xml:space="preserve"> дом культуры"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17,5</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2.1.4.2.6.Иные межбюджетные трансферты на предоставление грантов на награждение победителей смотра-конкурса на звание "Лучшее муниципальное </w:t>
            </w:r>
            <w:proofErr w:type="gramStart"/>
            <w:r w:rsidRPr="000D0E46">
              <w:rPr>
                <w:color w:val="000000"/>
              </w:rPr>
              <w:t>образование</w:t>
            </w:r>
            <w:proofErr w:type="gramEnd"/>
            <w:r w:rsidRPr="000D0E46">
              <w:rPr>
                <w:color w:val="000000"/>
              </w:rPr>
              <w:t xml:space="preserve"> НО в сфере благоустройства и дорожной деятельности"</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1 350,0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2.1.4.2.7.Иные межбюджетные </w:t>
            </w:r>
            <w:r w:rsidRPr="000D0E46">
              <w:rPr>
                <w:color w:val="000000"/>
              </w:rPr>
              <w:lastRenderedPageBreak/>
              <w:t xml:space="preserve">трансферты на выплату </w:t>
            </w:r>
            <w:proofErr w:type="spellStart"/>
            <w:r w:rsidRPr="000D0E46">
              <w:rPr>
                <w:color w:val="000000"/>
              </w:rPr>
              <w:t>зароботной</w:t>
            </w:r>
            <w:proofErr w:type="spellEnd"/>
            <w:r w:rsidRPr="000D0E46">
              <w:rPr>
                <w:color w:val="000000"/>
              </w:rPr>
              <w:t xml:space="preserve"> платы (начислениями на нее) работникам муниципальных учреждений и органов местного самоуправления</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lastRenderedPageBreak/>
              <w:t>9 924,9</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2.1.4.2.8.Иные межбюджетные трансферты МБУК "</w:t>
            </w:r>
            <w:proofErr w:type="spellStart"/>
            <w:r w:rsidRPr="000D0E46">
              <w:rPr>
                <w:color w:val="000000"/>
              </w:rPr>
              <w:t>Шарангский</w:t>
            </w:r>
            <w:proofErr w:type="spellEnd"/>
            <w:r w:rsidRPr="000D0E46">
              <w:rPr>
                <w:color w:val="000000"/>
              </w:rPr>
              <w:t xml:space="preserve"> дом культуры" на организацию проведения мероприятий в рамках празднования 95 - </w:t>
            </w:r>
            <w:proofErr w:type="spellStart"/>
            <w:r w:rsidRPr="000D0E46">
              <w:rPr>
                <w:color w:val="000000"/>
              </w:rPr>
              <w:t>летия</w:t>
            </w:r>
            <w:proofErr w:type="spellEnd"/>
            <w:r w:rsidRPr="000D0E46">
              <w:rPr>
                <w:color w:val="000000"/>
              </w:rPr>
              <w:t xml:space="preserve"> Шарангского муниципального округа и 305 - </w:t>
            </w:r>
            <w:proofErr w:type="spellStart"/>
            <w:r w:rsidRPr="000D0E46">
              <w:rPr>
                <w:color w:val="000000"/>
              </w:rPr>
              <w:t>летия</w:t>
            </w:r>
            <w:proofErr w:type="spellEnd"/>
            <w:r w:rsidRPr="000D0E46">
              <w:rPr>
                <w:color w:val="000000"/>
              </w:rPr>
              <w:t xml:space="preserve"> рабочего поселка </w:t>
            </w:r>
            <w:proofErr w:type="spellStart"/>
            <w:r w:rsidRPr="000D0E46">
              <w:rPr>
                <w:color w:val="000000"/>
              </w:rPr>
              <w:t>Шаранга</w:t>
            </w:r>
            <w:proofErr w:type="spellEnd"/>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247,0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vMerge/>
            <w:tcBorders>
              <w:top w:val="nil"/>
              <w:left w:val="single" w:sz="4" w:space="0" w:color="auto"/>
              <w:bottom w:val="single" w:sz="4" w:space="0" w:color="000000"/>
              <w:right w:val="single" w:sz="4" w:space="0" w:color="auto"/>
            </w:tcBorders>
            <w:vAlign w:val="center"/>
            <w:hideMark/>
          </w:tcPr>
          <w:p w:rsidR="00A36F24" w:rsidRPr="000D0E46" w:rsidRDefault="00A36F24" w:rsidP="000B478F">
            <w:pPr>
              <w:spacing w:after="0"/>
              <w:contextualSpacing/>
              <w:rPr>
                <w:color w:val="000000"/>
              </w:rPr>
            </w:pP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2.1.4.2.9.Иные межбюджетные трансферты на погашение задолженности за топливно-энергетические ресурсы</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8 979,2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b/>
                <w:bCs/>
                <w:color w:val="000000"/>
              </w:rPr>
            </w:pPr>
            <w:r w:rsidRPr="000D0E46">
              <w:rPr>
                <w:b/>
                <w:bCs/>
                <w:color w:val="000000"/>
              </w:rPr>
              <w:t>2 19 00000 00 0000 150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2.2.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-1 433,4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0,0</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2 19 25304 14 0000 150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2.2.1.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-412,0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lastRenderedPageBreak/>
              <w:t>2 19 25303 14 0000 150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2.2.2.Возврат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-231,4</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A36F24" w:rsidRPr="000D0E46" w:rsidRDefault="00A36F24" w:rsidP="000B478F">
            <w:pPr>
              <w:spacing w:after="0"/>
              <w:contextualSpacing/>
              <w:rPr>
                <w:color w:val="000000"/>
              </w:rPr>
            </w:pPr>
            <w:r w:rsidRPr="000D0E46">
              <w:rPr>
                <w:color w:val="000000"/>
              </w:rPr>
              <w:t>2 19 60010 14 0000 150</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color w:val="000000"/>
              </w:rPr>
            </w:pPr>
            <w:r w:rsidRPr="000D0E46">
              <w:rPr>
                <w:color w:val="000000"/>
              </w:rPr>
              <w:t xml:space="preserve">2.2.3. Возврат прочих остатков субсидий, субвенций и иных межбюджетных трансфертов, имеющих целевое назначение, прошлых лет из бюджетов муниципальных округов </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-790,0</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color w:val="000000"/>
              </w:rPr>
            </w:pPr>
            <w:r w:rsidRPr="000D0E46">
              <w:rPr>
                <w:color w:val="000000"/>
              </w:rPr>
              <w:t> </w:t>
            </w:r>
          </w:p>
        </w:tc>
      </w:tr>
      <w:tr w:rsidR="00A36F24" w:rsidRPr="000D0E46" w:rsidTr="00946CDF">
        <w:trPr>
          <w:trHeight w:val="20"/>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A36F24" w:rsidRPr="000D0E46" w:rsidRDefault="00A36F24" w:rsidP="000B478F">
            <w:pPr>
              <w:spacing w:after="0"/>
              <w:contextualSpacing/>
              <w:jc w:val="both"/>
              <w:rPr>
                <w:color w:val="000000"/>
              </w:rPr>
            </w:pPr>
            <w:r w:rsidRPr="000D0E46">
              <w:rPr>
                <w:color w:val="000000"/>
              </w:rPr>
              <w:t> </w:t>
            </w:r>
          </w:p>
        </w:tc>
        <w:tc>
          <w:tcPr>
            <w:tcW w:w="2835"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both"/>
              <w:rPr>
                <w:b/>
                <w:bCs/>
                <w:color w:val="000000"/>
              </w:rPr>
            </w:pPr>
            <w:r w:rsidRPr="000D0E46">
              <w:rPr>
                <w:b/>
                <w:bCs/>
                <w:color w:val="000000"/>
              </w:rPr>
              <w:t>Всего доходов</w:t>
            </w:r>
          </w:p>
        </w:tc>
        <w:tc>
          <w:tcPr>
            <w:tcW w:w="1417"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1 036 713,1</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830 597,2</w:t>
            </w:r>
          </w:p>
        </w:tc>
        <w:tc>
          <w:tcPr>
            <w:tcW w:w="1276" w:type="dxa"/>
            <w:tcBorders>
              <w:top w:val="nil"/>
              <w:left w:val="nil"/>
              <w:bottom w:val="single" w:sz="4" w:space="0" w:color="auto"/>
              <w:right w:val="single" w:sz="4" w:space="0" w:color="auto"/>
            </w:tcBorders>
            <w:shd w:val="clear" w:color="000000" w:fill="FFFFFF"/>
            <w:hideMark/>
          </w:tcPr>
          <w:p w:rsidR="00A36F24" w:rsidRPr="000D0E46" w:rsidRDefault="00A36F24" w:rsidP="000B478F">
            <w:pPr>
              <w:spacing w:after="0"/>
              <w:contextualSpacing/>
              <w:jc w:val="center"/>
              <w:rPr>
                <w:b/>
                <w:bCs/>
                <w:color w:val="000000"/>
              </w:rPr>
            </w:pPr>
            <w:r w:rsidRPr="000D0E46">
              <w:rPr>
                <w:b/>
                <w:bCs/>
                <w:color w:val="000000"/>
              </w:rPr>
              <w:t>837 394,3</w:t>
            </w:r>
          </w:p>
        </w:tc>
      </w:tr>
      <w:bookmarkEnd w:id="0"/>
    </w:tbl>
    <w:p w:rsidR="009A2DBB" w:rsidRPr="009A2DBB" w:rsidRDefault="009A2DBB" w:rsidP="004A3C17">
      <w:pPr>
        <w:tabs>
          <w:tab w:val="left" w:pos="8071"/>
        </w:tabs>
        <w:rPr>
          <w:kern w:val="0"/>
        </w:rPr>
      </w:pPr>
    </w:p>
    <w:p w:rsidR="009A2DBB" w:rsidRDefault="009A2DBB"/>
    <w:sectPr w:rsidR="009A2DBB" w:rsidSect="00B803E7">
      <w:footerReference w:type="default" r:id="rId10"/>
      <w:pgSz w:w="11906" w:h="16838"/>
      <w:pgMar w:top="709"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42" w:rsidRDefault="00BF2642" w:rsidP="009A2DBB">
      <w:pPr>
        <w:spacing w:after="0"/>
      </w:pPr>
      <w:r>
        <w:separator/>
      </w:r>
    </w:p>
  </w:endnote>
  <w:endnote w:type="continuationSeparator" w:id="0">
    <w:p w:rsidR="00BF2642" w:rsidRDefault="00BF2642" w:rsidP="009A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771919"/>
      <w:docPartObj>
        <w:docPartGallery w:val="Page Numbers (Bottom of Page)"/>
        <w:docPartUnique/>
      </w:docPartObj>
    </w:sdtPr>
    <w:sdtEndPr/>
    <w:sdtContent>
      <w:p w:rsidR="00B803E7" w:rsidRDefault="00B803E7">
        <w:pPr>
          <w:pStyle w:val="a4"/>
          <w:jc w:val="center"/>
        </w:pPr>
        <w:r>
          <w:fldChar w:fldCharType="begin"/>
        </w:r>
        <w:r>
          <w:instrText>PAGE   \* MERGEFORMAT</w:instrText>
        </w:r>
        <w:r>
          <w:fldChar w:fldCharType="separate"/>
        </w:r>
        <w:r w:rsidR="00946CDF">
          <w:rPr>
            <w:noProof/>
          </w:rPr>
          <w:t>32</w:t>
        </w:r>
        <w:r>
          <w:fldChar w:fldCharType="end"/>
        </w:r>
      </w:p>
    </w:sdtContent>
  </w:sdt>
  <w:p w:rsidR="00B803E7" w:rsidRDefault="00B803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42" w:rsidRDefault="00BF2642" w:rsidP="009A2DBB">
      <w:pPr>
        <w:spacing w:after="0"/>
      </w:pPr>
      <w:r>
        <w:separator/>
      </w:r>
    </w:p>
  </w:footnote>
  <w:footnote w:type="continuationSeparator" w:id="0">
    <w:p w:rsidR="00BF2642" w:rsidRDefault="00BF2642" w:rsidP="009A2D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732B78F5"/>
    <w:multiLevelType w:val="hybridMultilevel"/>
    <w:tmpl w:val="819807D8"/>
    <w:lvl w:ilvl="0" w:tplc="F81C1052">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4BC273C"/>
    <w:multiLevelType w:val="hybridMultilevel"/>
    <w:tmpl w:val="08E0CB44"/>
    <w:lvl w:ilvl="0" w:tplc="D3D87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0"/>
  </w:num>
  <w:num w:numId="3">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2"/>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433"/>
    <w:rsid w:val="00002FE4"/>
    <w:rsid w:val="00003F11"/>
    <w:rsid w:val="0005605C"/>
    <w:rsid w:val="00084260"/>
    <w:rsid w:val="000912C7"/>
    <w:rsid w:val="000C1E03"/>
    <w:rsid w:val="001066E1"/>
    <w:rsid w:val="00127A60"/>
    <w:rsid w:val="0013466C"/>
    <w:rsid w:val="001538C8"/>
    <w:rsid w:val="001E3642"/>
    <w:rsid w:val="001F0BED"/>
    <w:rsid w:val="001F1897"/>
    <w:rsid w:val="00251373"/>
    <w:rsid w:val="00270899"/>
    <w:rsid w:val="002A25C7"/>
    <w:rsid w:val="002C1CE4"/>
    <w:rsid w:val="00323414"/>
    <w:rsid w:val="00343F94"/>
    <w:rsid w:val="00355F1A"/>
    <w:rsid w:val="0036184C"/>
    <w:rsid w:val="003653EB"/>
    <w:rsid w:val="003806E6"/>
    <w:rsid w:val="00382799"/>
    <w:rsid w:val="0039139A"/>
    <w:rsid w:val="0039762E"/>
    <w:rsid w:val="00444CF9"/>
    <w:rsid w:val="00472F0A"/>
    <w:rsid w:val="004A3C17"/>
    <w:rsid w:val="004B3499"/>
    <w:rsid w:val="005063ED"/>
    <w:rsid w:val="00521941"/>
    <w:rsid w:val="005576D0"/>
    <w:rsid w:val="005975C9"/>
    <w:rsid w:val="005A32EB"/>
    <w:rsid w:val="005F5433"/>
    <w:rsid w:val="00623A03"/>
    <w:rsid w:val="00634BE0"/>
    <w:rsid w:val="00651F0F"/>
    <w:rsid w:val="006B120C"/>
    <w:rsid w:val="006D068B"/>
    <w:rsid w:val="007037AE"/>
    <w:rsid w:val="00740D03"/>
    <w:rsid w:val="007629DB"/>
    <w:rsid w:val="007D3D03"/>
    <w:rsid w:val="007D52CD"/>
    <w:rsid w:val="007E79DA"/>
    <w:rsid w:val="008271BA"/>
    <w:rsid w:val="008A0DD8"/>
    <w:rsid w:val="008C2318"/>
    <w:rsid w:val="009308B4"/>
    <w:rsid w:val="00946CDF"/>
    <w:rsid w:val="009650EA"/>
    <w:rsid w:val="009A2DBB"/>
    <w:rsid w:val="009B4092"/>
    <w:rsid w:val="009F7036"/>
    <w:rsid w:val="00A36F24"/>
    <w:rsid w:val="00A408C6"/>
    <w:rsid w:val="00A43F40"/>
    <w:rsid w:val="00A62318"/>
    <w:rsid w:val="00A62C3A"/>
    <w:rsid w:val="00AA4EF6"/>
    <w:rsid w:val="00AD5080"/>
    <w:rsid w:val="00AF2A57"/>
    <w:rsid w:val="00B36D34"/>
    <w:rsid w:val="00B422AC"/>
    <w:rsid w:val="00B61626"/>
    <w:rsid w:val="00B803E7"/>
    <w:rsid w:val="00B842CF"/>
    <w:rsid w:val="00B902AF"/>
    <w:rsid w:val="00BD2455"/>
    <w:rsid w:val="00BF2642"/>
    <w:rsid w:val="00C059E3"/>
    <w:rsid w:val="00C51176"/>
    <w:rsid w:val="00CE257A"/>
    <w:rsid w:val="00DC4E83"/>
    <w:rsid w:val="00DF6672"/>
    <w:rsid w:val="00E04668"/>
    <w:rsid w:val="00E07F98"/>
    <w:rsid w:val="00E1294C"/>
    <w:rsid w:val="00E35752"/>
    <w:rsid w:val="00E657B4"/>
    <w:rsid w:val="00E92700"/>
    <w:rsid w:val="00E93879"/>
    <w:rsid w:val="00E938EB"/>
    <w:rsid w:val="00EB43FB"/>
    <w:rsid w:val="00EE34CD"/>
    <w:rsid w:val="00EF00E0"/>
    <w:rsid w:val="00F12795"/>
    <w:rsid w:val="00F3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2DBB"/>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0"/>
    <w:next w:val="a0"/>
    <w:link w:val="10"/>
    <w:qFormat/>
    <w:rsid w:val="009A2DBB"/>
    <w:pPr>
      <w:keepNext/>
      <w:overflowPunct/>
      <w:autoSpaceDE/>
      <w:autoSpaceDN/>
      <w:adjustRightInd/>
      <w:spacing w:after="0"/>
      <w:textAlignment w:val="auto"/>
      <w:outlineLvl w:val="0"/>
    </w:pPr>
    <w:rPr>
      <w:b/>
      <w:bCs/>
      <w:kern w:val="0"/>
      <w:sz w:val="32"/>
    </w:rPr>
  </w:style>
  <w:style w:type="paragraph" w:styleId="2">
    <w:name w:val="heading 2"/>
    <w:basedOn w:val="a0"/>
    <w:next w:val="a0"/>
    <w:link w:val="20"/>
    <w:semiHidden/>
    <w:unhideWhenUsed/>
    <w:qFormat/>
    <w:rsid w:val="009A2DBB"/>
    <w:pPr>
      <w:keepNext/>
      <w:overflowPunct/>
      <w:autoSpaceDE/>
      <w:autoSpaceDN/>
      <w:adjustRightInd/>
      <w:spacing w:after="0"/>
      <w:jc w:val="center"/>
      <w:textAlignment w:val="auto"/>
      <w:outlineLvl w:val="1"/>
    </w:pPr>
    <w:rPr>
      <w:b/>
      <w:bCs/>
      <w:kern w:val="0"/>
      <w:sz w:val="32"/>
    </w:rPr>
  </w:style>
  <w:style w:type="paragraph" w:styleId="3">
    <w:name w:val="heading 3"/>
    <w:basedOn w:val="a0"/>
    <w:next w:val="a0"/>
    <w:link w:val="30"/>
    <w:semiHidden/>
    <w:unhideWhenUsed/>
    <w:qFormat/>
    <w:rsid w:val="009A2DBB"/>
    <w:pPr>
      <w:keepNext/>
      <w:spacing w:before="240" w:after="60"/>
      <w:textAlignment w:val="auto"/>
      <w:outlineLvl w:val="2"/>
    </w:pPr>
    <w:rPr>
      <w:rFonts w:ascii="Arial" w:hAnsi="Arial" w:cs="Arial"/>
      <w:b/>
      <w:bCs/>
      <w:sz w:val="26"/>
      <w:szCs w:val="26"/>
    </w:rPr>
  </w:style>
  <w:style w:type="paragraph" w:styleId="4">
    <w:name w:val="heading 4"/>
    <w:basedOn w:val="a0"/>
    <w:next w:val="a0"/>
    <w:link w:val="40"/>
    <w:semiHidden/>
    <w:unhideWhenUsed/>
    <w:qFormat/>
    <w:rsid w:val="009A2DBB"/>
    <w:pPr>
      <w:keepNext/>
      <w:overflowPunct/>
      <w:adjustRightInd/>
      <w:spacing w:before="240" w:after="60"/>
      <w:textAlignment w:val="auto"/>
      <w:outlineLvl w:val="3"/>
    </w:pPr>
    <w:rPr>
      <w:b/>
      <w:bCs/>
      <w:sz w:val="28"/>
      <w:szCs w:val="28"/>
    </w:rPr>
  </w:style>
  <w:style w:type="paragraph" w:styleId="5">
    <w:name w:val="heading 5"/>
    <w:basedOn w:val="a0"/>
    <w:next w:val="a0"/>
    <w:link w:val="50"/>
    <w:semiHidden/>
    <w:unhideWhenUsed/>
    <w:qFormat/>
    <w:rsid w:val="009A2DBB"/>
    <w:pPr>
      <w:keepNext/>
      <w:overflowPunct/>
      <w:adjustRightInd/>
      <w:spacing w:after="0"/>
      <w:textAlignment w:val="auto"/>
      <w:outlineLvl w:val="4"/>
    </w:pPr>
    <w:rPr>
      <w:color w:val="000000"/>
      <w:kern w:val="0"/>
      <w:sz w:val="28"/>
      <w:szCs w:val="28"/>
    </w:rPr>
  </w:style>
  <w:style w:type="paragraph" w:styleId="6">
    <w:name w:val="heading 6"/>
    <w:basedOn w:val="a0"/>
    <w:next w:val="a0"/>
    <w:link w:val="60"/>
    <w:semiHidden/>
    <w:unhideWhenUsed/>
    <w:qFormat/>
    <w:rsid w:val="009A2DBB"/>
    <w:pPr>
      <w:overflowPunct/>
      <w:adjustRightInd/>
      <w:spacing w:before="240" w:after="60"/>
      <w:textAlignment w:val="auto"/>
      <w:outlineLvl w:val="5"/>
    </w:pPr>
    <w:rPr>
      <w:b/>
      <w:bCs/>
      <w:sz w:val="22"/>
      <w:szCs w:val="22"/>
    </w:rPr>
  </w:style>
  <w:style w:type="paragraph" w:styleId="7">
    <w:name w:val="heading 7"/>
    <w:basedOn w:val="a0"/>
    <w:next w:val="a0"/>
    <w:link w:val="70"/>
    <w:uiPriority w:val="99"/>
    <w:semiHidden/>
    <w:unhideWhenUsed/>
    <w:qFormat/>
    <w:rsid w:val="009A2DBB"/>
    <w:pPr>
      <w:keepNext/>
      <w:overflowPunct/>
      <w:autoSpaceDE/>
      <w:autoSpaceDN/>
      <w:adjustRightInd/>
      <w:spacing w:after="0"/>
      <w:jc w:val="center"/>
      <w:textAlignment w:val="auto"/>
      <w:outlineLvl w:val="6"/>
    </w:pPr>
    <w:rPr>
      <w:rFonts w:ascii="Arial" w:hAnsi="Arial" w:cs="Arial"/>
      <w:b/>
      <w:bCs/>
      <w:spacing w:val="204"/>
      <w:kern w:val="0"/>
      <w:sz w:val="72"/>
      <w:szCs w:val="72"/>
    </w:rPr>
  </w:style>
  <w:style w:type="paragraph" w:styleId="8">
    <w:name w:val="heading 8"/>
    <w:basedOn w:val="a0"/>
    <w:next w:val="a0"/>
    <w:link w:val="80"/>
    <w:uiPriority w:val="99"/>
    <w:semiHidden/>
    <w:unhideWhenUsed/>
    <w:qFormat/>
    <w:rsid w:val="009A2DBB"/>
    <w:pPr>
      <w:overflowPunct/>
      <w:autoSpaceDE/>
      <w:autoSpaceDN/>
      <w:adjustRightInd/>
      <w:spacing w:before="240" w:after="60"/>
      <w:textAlignment w:val="auto"/>
      <w:outlineLvl w:val="7"/>
    </w:pPr>
    <w:rPr>
      <w:i/>
      <w:iCs/>
      <w:kern w:val="0"/>
    </w:rPr>
  </w:style>
  <w:style w:type="paragraph" w:styleId="9">
    <w:name w:val="heading 9"/>
    <w:basedOn w:val="a0"/>
    <w:next w:val="a0"/>
    <w:link w:val="90"/>
    <w:uiPriority w:val="99"/>
    <w:semiHidden/>
    <w:unhideWhenUsed/>
    <w:qFormat/>
    <w:rsid w:val="009A2DBB"/>
    <w:pPr>
      <w:keepNext/>
      <w:overflowPunct/>
      <w:autoSpaceDE/>
      <w:autoSpaceDN/>
      <w:adjustRightInd/>
      <w:spacing w:after="0"/>
      <w:jc w:val="right"/>
      <w:textAlignment w:val="auto"/>
      <w:outlineLvl w:val="8"/>
    </w:pPr>
    <w:rPr>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iiey">
    <w:name w:val="Eiiey"/>
    <w:basedOn w:val="a0"/>
    <w:uiPriority w:val="99"/>
    <w:rsid w:val="009A2DBB"/>
    <w:pPr>
      <w:spacing w:before="240" w:after="0"/>
      <w:ind w:left="547" w:hanging="547"/>
    </w:pPr>
    <w:rPr>
      <w:rFonts w:ascii="Courier New" w:hAnsi="Courier New" w:cs="Courier New"/>
      <w:kern w:val="0"/>
    </w:rPr>
  </w:style>
  <w:style w:type="paragraph" w:customStyle="1" w:styleId="ConsNormal">
    <w:name w:val="ConsNormal"/>
    <w:uiPriority w:val="99"/>
    <w:rsid w:val="009A2DBB"/>
    <w:pPr>
      <w:autoSpaceDE w:val="0"/>
      <w:autoSpaceDN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unhideWhenUsed/>
    <w:rsid w:val="009A2DBB"/>
    <w:pPr>
      <w:tabs>
        <w:tab w:val="center" w:pos="4677"/>
        <w:tab w:val="right" w:pos="9355"/>
      </w:tabs>
      <w:spacing w:after="0"/>
    </w:pPr>
  </w:style>
  <w:style w:type="character" w:customStyle="1" w:styleId="a5">
    <w:name w:val="Нижний колонтитул Знак"/>
    <w:basedOn w:val="a1"/>
    <w:link w:val="a4"/>
    <w:uiPriority w:val="99"/>
    <w:rsid w:val="009A2DBB"/>
    <w:rPr>
      <w:rFonts w:ascii="Times New Roman" w:eastAsia="Times New Roman" w:hAnsi="Times New Roman" w:cs="Times New Roman"/>
      <w:kern w:val="32"/>
      <w:sz w:val="24"/>
      <w:szCs w:val="24"/>
      <w:lang w:eastAsia="ru-RU"/>
    </w:rPr>
  </w:style>
  <w:style w:type="paragraph" w:styleId="a6">
    <w:name w:val="List Paragraph"/>
    <w:basedOn w:val="a0"/>
    <w:uiPriority w:val="34"/>
    <w:qFormat/>
    <w:rsid w:val="009A2DBB"/>
    <w:pPr>
      <w:ind w:left="720"/>
      <w:contextualSpacing/>
    </w:pPr>
  </w:style>
  <w:style w:type="paragraph" w:styleId="a7">
    <w:name w:val="Balloon Text"/>
    <w:basedOn w:val="a0"/>
    <w:link w:val="a8"/>
    <w:uiPriority w:val="99"/>
    <w:semiHidden/>
    <w:unhideWhenUsed/>
    <w:rsid w:val="009A2DBB"/>
    <w:pPr>
      <w:spacing w:after="0"/>
    </w:pPr>
    <w:rPr>
      <w:rFonts w:ascii="Tahoma" w:hAnsi="Tahoma" w:cs="Tahoma"/>
      <w:sz w:val="16"/>
      <w:szCs w:val="16"/>
    </w:rPr>
  </w:style>
  <w:style w:type="character" w:customStyle="1" w:styleId="a8">
    <w:name w:val="Текст выноски Знак"/>
    <w:basedOn w:val="a1"/>
    <w:link w:val="a7"/>
    <w:uiPriority w:val="99"/>
    <w:semiHidden/>
    <w:rsid w:val="009A2DBB"/>
    <w:rPr>
      <w:rFonts w:ascii="Tahoma" w:eastAsia="Times New Roman" w:hAnsi="Tahoma" w:cs="Tahoma"/>
      <w:kern w:val="32"/>
      <w:sz w:val="16"/>
      <w:szCs w:val="16"/>
      <w:lang w:eastAsia="ru-RU"/>
    </w:rPr>
  </w:style>
  <w:style w:type="paragraph" w:styleId="a9">
    <w:name w:val="header"/>
    <w:basedOn w:val="a0"/>
    <w:link w:val="aa"/>
    <w:uiPriority w:val="99"/>
    <w:unhideWhenUsed/>
    <w:rsid w:val="009A2DBB"/>
    <w:pPr>
      <w:tabs>
        <w:tab w:val="center" w:pos="4677"/>
        <w:tab w:val="right" w:pos="9355"/>
      </w:tabs>
      <w:overflowPunct/>
      <w:autoSpaceDE/>
      <w:autoSpaceDN/>
      <w:adjustRightInd/>
      <w:spacing w:after="0"/>
      <w:textAlignment w:val="auto"/>
    </w:pPr>
    <w:rPr>
      <w:rFonts w:asciiTheme="minorHAnsi" w:eastAsiaTheme="minorHAnsi" w:hAnsiTheme="minorHAnsi" w:cstheme="minorBidi"/>
      <w:kern w:val="0"/>
      <w:sz w:val="22"/>
      <w:szCs w:val="22"/>
      <w:lang w:eastAsia="en-US"/>
    </w:rPr>
  </w:style>
  <w:style w:type="character" w:customStyle="1" w:styleId="aa">
    <w:name w:val="Верхний колонтитул Знак"/>
    <w:basedOn w:val="a1"/>
    <w:link w:val="a9"/>
    <w:uiPriority w:val="99"/>
    <w:rsid w:val="009A2DBB"/>
  </w:style>
  <w:style w:type="paragraph" w:customStyle="1" w:styleId="ConsPlusTitle">
    <w:name w:val="ConsPlusTitle"/>
    <w:uiPriority w:val="99"/>
    <w:rsid w:val="009A2DBB"/>
    <w:pPr>
      <w:widowControl w:val="0"/>
      <w:autoSpaceDE w:val="0"/>
      <w:autoSpaceDN w:val="0"/>
      <w:spacing w:after="0" w:line="240" w:lineRule="auto"/>
    </w:pPr>
    <w:rPr>
      <w:rFonts w:ascii="Arial" w:eastAsia="Times New Roman" w:hAnsi="Arial" w:cs="Arial"/>
      <w:b/>
      <w:bCs/>
      <w:sz w:val="20"/>
      <w:szCs w:val="20"/>
      <w:lang w:eastAsia="ru-RU"/>
    </w:rPr>
  </w:style>
  <w:style w:type="table" w:styleId="ab">
    <w:name w:val="Table Grid"/>
    <w:basedOn w:val="a2"/>
    <w:uiPriority w:val="59"/>
    <w:rsid w:val="009A2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unhideWhenUsed/>
    <w:rsid w:val="009A2DBB"/>
  </w:style>
  <w:style w:type="character" w:styleId="ac">
    <w:name w:val="Hyperlink"/>
    <w:basedOn w:val="a1"/>
    <w:uiPriority w:val="99"/>
    <w:semiHidden/>
    <w:unhideWhenUsed/>
    <w:rsid w:val="009A2DBB"/>
    <w:rPr>
      <w:color w:val="0000FF"/>
      <w:u w:val="single"/>
    </w:rPr>
  </w:style>
  <w:style w:type="character" w:styleId="ad">
    <w:name w:val="FollowedHyperlink"/>
    <w:basedOn w:val="a1"/>
    <w:uiPriority w:val="99"/>
    <w:semiHidden/>
    <w:unhideWhenUsed/>
    <w:rsid w:val="009A2DBB"/>
    <w:rPr>
      <w:color w:val="800080"/>
      <w:u w:val="single"/>
    </w:rPr>
  </w:style>
  <w:style w:type="paragraph" w:customStyle="1" w:styleId="xl65">
    <w:name w:val="xl65"/>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kern w:val="0"/>
      <w:sz w:val="16"/>
      <w:szCs w:val="16"/>
    </w:rPr>
  </w:style>
  <w:style w:type="paragraph" w:customStyle="1" w:styleId="xl66">
    <w:name w:val="xl66"/>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CYR" w:hAnsi="Arial CYR"/>
      <w:kern w:val="0"/>
      <w:sz w:val="16"/>
      <w:szCs w:val="16"/>
    </w:rPr>
  </w:style>
  <w:style w:type="paragraph" w:customStyle="1" w:styleId="xl67">
    <w:name w:val="xl67"/>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8">
    <w:name w:val="xl68"/>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b/>
      <w:bCs/>
      <w:color w:val="000000"/>
      <w:kern w:val="0"/>
    </w:rPr>
  </w:style>
  <w:style w:type="paragraph" w:customStyle="1" w:styleId="xl69">
    <w:name w:val="xl69"/>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0">
    <w:name w:val="xl70"/>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color w:val="000000"/>
      <w:kern w:val="0"/>
    </w:rPr>
  </w:style>
  <w:style w:type="paragraph" w:customStyle="1" w:styleId="xl71">
    <w:name w:val="xl71"/>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b/>
      <w:bCs/>
      <w:color w:val="000000"/>
      <w:kern w:val="0"/>
    </w:rPr>
  </w:style>
  <w:style w:type="paragraph" w:customStyle="1" w:styleId="xl72">
    <w:name w:val="xl72"/>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color w:val="000000"/>
      <w:kern w:val="0"/>
    </w:rPr>
  </w:style>
  <w:style w:type="paragraph" w:customStyle="1" w:styleId="xl73">
    <w:name w:val="xl73"/>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5">
    <w:name w:val="xl75"/>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color w:val="000000"/>
      <w:kern w:val="0"/>
    </w:rPr>
  </w:style>
  <w:style w:type="paragraph" w:customStyle="1" w:styleId="xl76">
    <w:name w:val="xl76"/>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7">
    <w:name w:val="xl77"/>
    <w:basedOn w:val="a0"/>
    <w:rsid w:val="009A2DB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0"/>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0"/>
    <w:rsid w:val="009A2DBB"/>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0"/>
    <w:rsid w:val="009A2DBB"/>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0"/>
    <w:rsid w:val="009A2DBB"/>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0"/>
    <w:rsid w:val="009A2DBB"/>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0"/>
    <w:rsid w:val="009A2DBB"/>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0"/>
    <w:rsid w:val="009A2DBB"/>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5">
    <w:name w:val="xl85"/>
    <w:basedOn w:val="a0"/>
    <w:rsid w:val="009A2DBB"/>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kern w:val="0"/>
    </w:rPr>
  </w:style>
  <w:style w:type="paragraph" w:customStyle="1" w:styleId="xl87">
    <w:name w:val="xl87"/>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kern w:val="0"/>
    </w:rPr>
  </w:style>
  <w:style w:type="paragraph" w:customStyle="1" w:styleId="xl88">
    <w:name w:val="xl88"/>
    <w:basedOn w:val="a0"/>
    <w:rsid w:val="009A2DB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0"/>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0"/>
    <w:rsid w:val="009A2DBB"/>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1">
    <w:name w:val="xl91"/>
    <w:basedOn w:val="a0"/>
    <w:rsid w:val="009A2DBB"/>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0"/>
    <w:rsid w:val="009A2DBB"/>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3">
    <w:name w:val="xl93"/>
    <w:basedOn w:val="a0"/>
    <w:rsid w:val="009A2DBB"/>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4">
    <w:name w:val="xl94"/>
    <w:basedOn w:val="a0"/>
    <w:rsid w:val="009A2DBB"/>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5">
    <w:name w:val="xl95"/>
    <w:basedOn w:val="a0"/>
    <w:rsid w:val="009A2DBB"/>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6">
    <w:name w:val="xl96"/>
    <w:basedOn w:val="a0"/>
    <w:rsid w:val="009A2DBB"/>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7">
    <w:name w:val="xl97"/>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kern w:val="0"/>
    </w:rPr>
  </w:style>
  <w:style w:type="paragraph" w:customStyle="1" w:styleId="font5">
    <w:name w:val="font5"/>
    <w:basedOn w:val="a0"/>
    <w:rsid w:val="009A2DBB"/>
    <w:pPr>
      <w:overflowPunct/>
      <w:autoSpaceDE/>
      <w:autoSpaceDN/>
      <w:adjustRightInd/>
      <w:spacing w:before="100" w:beforeAutospacing="1" w:after="100" w:afterAutospacing="1"/>
      <w:textAlignment w:val="auto"/>
    </w:pPr>
    <w:rPr>
      <w:color w:val="000000"/>
      <w:kern w:val="0"/>
    </w:rPr>
  </w:style>
  <w:style w:type="paragraph" w:customStyle="1" w:styleId="font6">
    <w:name w:val="font6"/>
    <w:basedOn w:val="a0"/>
    <w:rsid w:val="009A2DBB"/>
    <w:pPr>
      <w:overflowPunct/>
      <w:autoSpaceDE/>
      <w:autoSpaceDN/>
      <w:adjustRightInd/>
      <w:spacing w:before="100" w:beforeAutospacing="1" w:after="100" w:afterAutospacing="1"/>
      <w:textAlignment w:val="auto"/>
    </w:pPr>
    <w:rPr>
      <w:color w:val="000000"/>
      <w:kern w:val="0"/>
      <w:sz w:val="28"/>
      <w:szCs w:val="28"/>
    </w:rPr>
  </w:style>
  <w:style w:type="paragraph" w:customStyle="1" w:styleId="xl64">
    <w:name w:val="xl64"/>
    <w:basedOn w:val="a0"/>
    <w:rsid w:val="009A2DBB"/>
    <w:pPr>
      <w:shd w:val="clear" w:color="000000" w:fill="FFFFFF"/>
      <w:overflowPunct/>
      <w:autoSpaceDE/>
      <w:autoSpaceDN/>
      <w:adjustRightInd/>
      <w:spacing w:before="100" w:beforeAutospacing="1" w:after="100" w:afterAutospacing="1"/>
      <w:textAlignment w:val="auto"/>
    </w:pPr>
    <w:rPr>
      <w:kern w:val="0"/>
    </w:rPr>
  </w:style>
  <w:style w:type="paragraph" w:customStyle="1" w:styleId="xl98">
    <w:name w:val="xl98"/>
    <w:basedOn w:val="a0"/>
    <w:rsid w:val="009A2DBB"/>
    <w:pPr>
      <w:pBdr>
        <w:left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top"/>
    </w:pPr>
    <w:rPr>
      <w:kern w:val="0"/>
    </w:rPr>
  </w:style>
  <w:style w:type="paragraph" w:customStyle="1" w:styleId="xl99">
    <w:name w:val="xl99"/>
    <w:basedOn w:val="a0"/>
    <w:uiPriority w:val="99"/>
    <w:rsid w:val="009A2DB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kern w:val="0"/>
    </w:rPr>
  </w:style>
  <w:style w:type="paragraph" w:customStyle="1" w:styleId="xl100">
    <w:name w:val="xl100"/>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kern w:val="0"/>
    </w:rPr>
  </w:style>
  <w:style w:type="paragraph" w:customStyle="1" w:styleId="xl101">
    <w:name w:val="xl101"/>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kern w:val="0"/>
    </w:rPr>
  </w:style>
  <w:style w:type="paragraph" w:customStyle="1" w:styleId="xl102">
    <w:name w:val="xl102"/>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kern w:val="0"/>
    </w:rPr>
  </w:style>
  <w:style w:type="paragraph" w:customStyle="1" w:styleId="xl103">
    <w:name w:val="xl103"/>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kern w:val="0"/>
    </w:rPr>
  </w:style>
  <w:style w:type="paragraph" w:customStyle="1" w:styleId="xl104">
    <w:name w:val="xl104"/>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kern w:val="0"/>
    </w:rPr>
  </w:style>
  <w:style w:type="numbering" w:customStyle="1" w:styleId="21">
    <w:name w:val="Нет списка2"/>
    <w:next w:val="a3"/>
    <w:uiPriority w:val="99"/>
    <w:semiHidden/>
    <w:unhideWhenUsed/>
    <w:rsid w:val="009A2DBB"/>
  </w:style>
  <w:style w:type="character" w:customStyle="1" w:styleId="10">
    <w:name w:val="Заголовок 1 Знак"/>
    <w:basedOn w:val="a1"/>
    <w:link w:val="1"/>
    <w:rsid w:val="009A2DBB"/>
    <w:rPr>
      <w:rFonts w:ascii="Times New Roman" w:eastAsia="Times New Roman" w:hAnsi="Times New Roman" w:cs="Times New Roman"/>
      <w:b/>
      <w:bCs/>
      <w:sz w:val="32"/>
      <w:szCs w:val="24"/>
      <w:lang w:eastAsia="ru-RU"/>
    </w:rPr>
  </w:style>
  <w:style w:type="character" w:customStyle="1" w:styleId="20">
    <w:name w:val="Заголовок 2 Знак"/>
    <w:basedOn w:val="a1"/>
    <w:link w:val="2"/>
    <w:semiHidden/>
    <w:rsid w:val="009A2DBB"/>
    <w:rPr>
      <w:rFonts w:ascii="Times New Roman" w:eastAsia="Times New Roman" w:hAnsi="Times New Roman" w:cs="Times New Roman"/>
      <w:b/>
      <w:bCs/>
      <w:sz w:val="32"/>
      <w:szCs w:val="24"/>
      <w:lang w:eastAsia="ru-RU"/>
    </w:rPr>
  </w:style>
  <w:style w:type="character" w:customStyle="1" w:styleId="30">
    <w:name w:val="Заголовок 3 Знак"/>
    <w:basedOn w:val="a1"/>
    <w:link w:val="3"/>
    <w:semiHidden/>
    <w:rsid w:val="009A2DBB"/>
    <w:rPr>
      <w:rFonts w:ascii="Arial" w:eastAsia="Times New Roman" w:hAnsi="Arial" w:cs="Arial"/>
      <w:b/>
      <w:bCs/>
      <w:kern w:val="32"/>
      <w:sz w:val="26"/>
      <w:szCs w:val="26"/>
      <w:lang w:eastAsia="ru-RU"/>
    </w:rPr>
  </w:style>
  <w:style w:type="character" w:customStyle="1" w:styleId="40">
    <w:name w:val="Заголовок 4 Знак"/>
    <w:basedOn w:val="a1"/>
    <w:link w:val="4"/>
    <w:semiHidden/>
    <w:rsid w:val="009A2DBB"/>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semiHidden/>
    <w:rsid w:val="009A2DBB"/>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semiHidden/>
    <w:rsid w:val="009A2DBB"/>
    <w:rPr>
      <w:rFonts w:ascii="Times New Roman" w:eastAsia="Times New Roman" w:hAnsi="Times New Roman" w:cs="Times New Roman"/>
      <w:b/>
      <w:bCs/>
      <w:kern w:val="32"/>
      <w:lang w:eastAsia="ru-RU"/>
    </w:rPr>
  </w:style>
  <w:style w:type="character" w:customStyle="1" w:styleId="70">
    <w:name w:val="Заголовок 7 Знак"/>
    <w:basedOn w:val="a1"/>
    <w:link w:val="7"/>
    <w:uiPriority w:val="99"/>
    <w:semiHidden/>
    <w:rsid w:val="009A2DBB"/>
    <w:rPr>
      <w:rFonts w:ascii="Arial" w:eastAsia="Times New Roman" w:hAnsi="Arial" w:cs="Arial"/>
      <w:b/>
      <w:bCs/>
      <w:spacing w:val="204"/>
      <w:sz w:val="72"/>
      <w:szCs w:val="72"/>
      <w:lang w:eastAsia="ru-RU"/>
    </w:rPr>
  </w:style>
  <w:style w:type="character" w:customStyle="1" w:styleId="80">
    <w:name w:val="Заголовок 8 Знак"/>
    <w:basedOn w:val="a1"/>
    <w:link w:val="8"/>
    <w:uiPriority w:val="99"/>
    <w:semiHidden/>
    <w:rsid w:val="009A2DBB"/>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semiHidden/>
    <w:rsid w:val="009A2DBB"/>
    <w:rPr>
      <w:rFonts w:ascii="Times New Roman" w:eastAsia="Times New Roman" w:hAnsi="Times New Roman" w:cs="Times New Roman"/>
      <w:sz w:val="28"/>
      <w:szCs w:val="24"/>
      <w:lang w:eastAsia="ru-RU"/>
    </w:rPr>
  </w:style>
  <w:style w:type="numbering" w:customStyle="1" w:styleId="31">
    <w:name w:val="Нет списка3"/>
    <w:next w:val="a3"/>
    <w:uiPriority w:val="99"/>
    <w:semiHidden/>
    <w:unhideWhenUsed/>
    <w:rsid w:val="009A2DBB"/>
  </w:style>
  <w:style w:type="paragraph" w:styleId="ae">
    <w:name w:val="footnote text"/>
    <w:basedOn w:val="a0"/>
    <w:link w:val="af"/>
    <w:uiPriority w:val="99"/>
    <w:semiHidden/>
    <w:unhideWhenUsed/>
    <w:rsid w:val="009A2DBB"/>
    <w:pPr>
      <w:overflowPunct/>
      <w:autoSpaceDE/>
      <w:autoSpaceDN/>
      <w:adjustRightInd/>
      <w:spacing w:after="0"/>
      <w:textAlignment w:val="auto"/>
    </w:pPr>
    <w:rPr>
      <w:kern w:val="0"/>
      <w:sz w:val="20"/>
    </w:rPr>
  </w:style>
  <w:style w:type="character" w:customStyle="1" w:styleId="af">
    <w:name w:val="Текст сноски Знак"/>
    <w:basedOn w:val="a1"/>
    <w:link w:val="ae"/>
    <w:uiPriority w:val="99"/>
    <w:semiHidden/>
    <w:rsid w:val="009A2DBB"/>
    <w:rPr>
      <w:rFonts w:ascii="Times New Roman" w:eastAsia="Times New Roman" w:hAnsi="Times New Roman" w:cs="Times New Roman"/>
      <w:sz w:val="20"/>
      <w:szCs w:val="24"/>
      <w:lang w:eastAsia="ru-RU"/>
    </w:rPr>
  </w:style>
  <w:style w:type="paragraph" w:styleId="af0">
    <w:name w:val="annotation text"/>
    <w:basedOn w:val="a0"/>
    <w:link w:val="af1"/>
    <w:uiPriority w:val="99"/>
    <w:semiHidden/>
    <w:unhideWhenUsed/>
    <w:rsid w:val="009A2DBB"/>
    <w:pPr>
      <w:overflowPunct/>
      <w:autoSpaceDE/>
      <w:autoSpaceDN/>
      <w:adjustRightInd/>
      <w:spacing w:after="0"/>
      <w:textAlignment w:val="auto"/>
    </w:pPr>
    <w:rPr>
      <w:kern w:val="0"/>
      <w:sz w:val="20"/>
      <w:szCs w:val="20"/>
    </w:rPr>
  </w:style>
  <w:style w:type="character" w:customStyle="1" w:styleId="af1">
    <w:name w:val="Текст примечания Знак"/>
    <w:basedOn w:val="a1"/>
    <w:link w:val="af0"/>
    <w:uiPriority w:val="99"/>
    <w:semiHidden/>
    <w:rsid w:val="009A2DBB"/>
    <w:rPr>
      <w:rFonts w:ascii="Times New Roman" w:eastAsia="Times New Roman" w:hAnsi="Times New Roman" w:cs="Times New Roman"/>
      <w:sz w:val="20"/>
      <w:szCs w:val="20"/>
      <w:lang w:eastAsia="ru-RU"/>
    </w:rPr>
  </w:style>
  <w:style w:type="paragraph" w:styleId="af2">
    <w:name w:val="envelope address"/>
    <w:basedOn w:val="a0"/>
    <w:uiPriority w:val="99"/>
    <w:semiHidden/>
    <w:unhideWhenUsed/>
    <w:rsid w:val="009A2DBB"/>
    <w:pPr>
      <w:framePr w:w="7920" w:h="1980" w:hSpace="180" w:wrap="auto" w:hAnchor="page" w:xAlign="center" w:yAlign="bottom"/>
      <w:ind w:left="2880"/>
      <w:textAlignment w:val="auto"/>
    </w:pPr>
    <w:rPr>
      <w:rFonts w:ascii="Arial" w:hAnsi="Arial" w:cs="Arial"/>
    </w:rPr>
  </w:style>
  <w:style w:type="paragraph" w:styleId="af3">
    <w:name w:val="Title"/>
    <w:basedOn w:val="a0"/>
    <w:next w:val="a0"/>
    <w:link w:val="af4"/>
    <w:uiPriority w:val="99"/>
    <w:qFormat/>
    <w:rsid w:val="009A2DBB"/>
    <w:pPr>
      <w:spacing w:before="240" w:after="60"/>
      <w:jc w:val="center"/>
      <w:textAlignment w:val="auto"/>
      <w:outlineLvl w:val="0"/>
    </w:pPr>
    <w:rPr>
      <w:rFonts w:ascii="Cambria" w:hAnsi="Cambria"/>
      <w:b/>
      <w:bCs/>
      <w:kern w:val="28"/>
      <w:sz w:val="32"/>
      <w:szCs w:val="32"/>
    </w:rPr>
  </w:style>
  <w:style w:type="character" w:customStyle="1" w:styleId="af4">
    <w:name w:val="Название Знак"/>
    <w:basedOn w:val="a1"/>
    <w:link w:val="af3"/>
    <w:uiPriority w:val="99"/>
    <w:rsid w:val="009A2DBB"/>
    <w:rPr>
      <w:rFonts w:ascii="Cambria" w:eastAsia="Times New Roman" w:hAnsi="Cambria" w:cs="Times New Roman"/>
      <w:b/>
      <w:bCs/>
      <w:kern w:val="28"/>
      <w:sz w:val="32"/>
      <w:szCs w:val="32"/>
      <w:lang w:eastAsia="ru-RU"/>
    </w:rPr>
  </w:style>
  <w:style w:type="paragraph" w:styleId="af5">
    <w:name w:val="Body Text"/>
    <w:basedOn w:val="a0"/>
    <w:link w:val="af6"/>
    <w:uiPriority w:val="99"/>
    <w:semiHidden/>
    <w:unhideWhenUsed/>
    <w:rsid w:val="009A2DBB"/>
    <w:pPr>
      <w:overflowPunct/>
      <w:autoSpaceDE/>
      <w:autoSpaceDN/>
      <w:adjustRightInd/>
      <w:spacing w:after="0"/>
      <w:jc w:val="center"/>
      <w:textAlignment w:val="auto"/>
    </w:pPr>
    <w:rPr>
      <w:b/>
      <w:bCs/>
      <w:kern w:val="0"/>
      <w:sz w:val="28"/>
    </w:rPr>
  </w:style>
  <w:style w:type="character" w:customStyle="1" w:styleId="af6">
    <w:name w:val="Основной текст Знак"/>
    <w:basedOn w:val="a1"/>
    <w:link w:val="af5"/>
    <w:uiPriority w:val="99"/>
    <w:semiHidden/>
    <w:rsid w:val="009A2DBB"/>
    <w:rPr>
      <w:rFonts w:ascii="Times New Roman" w:eastAsia="Times New Roman" w:hAnsi="Times New Roman" w:cs="Times New Roman"/>
      <w:b/>
      <w:bCs/>
      <w:sz w:val="28"/>
      <w:szCs w:val="24"/>
      <w:lang w:eastAsia="ru-RU"/>
    </w:rPr>
  </w:style>
  <w:style w:type="paragraph" w:styleId="af7">
    <w:name w:val="Body Text Indent"/>
    <w:basedOn w:val="a0"/>
    <w:link w:val="12"/>
    <w:uiPriority w:val="99"/>
    <w:semiHidden/>
    <w:unhideWhenUsed/>
    <w:rsid w:val="009A2DBB"/>
    <w:pPr>
      <w:overflowPunct/>
      <w:adjustRightInd/>
      <w:spacing w:after="0"/>
      <w:ind w:firstLine="567"/>
      <w:jc w:val="both"/>
      <w:textAlignment w:val="auto"/>
    </w:pPr>
    <w:rPr>
      <w:kern w:val="0"/>
    </w:rPr>
  </w:style>
  <w:style w:type="character" w:customStyle="1" w:styleId="af8">
    <w:name w:val="Основной текст с отступом Знак"/>
    <w:basedOn w:val="a1"/>
    <w:link w:val="13"/>
    <w:uiPriority w:val="99"/>
    <w:semiHidden/>
    <w:rsid w:val="009A2DBB"/>
    <w:rPr>
      <w:rFonts w:ascii="Times New Roman" w:eastAsia="Times New Roman" w:hAnsi="Times New Roman" w:cs="Times New Roman"/>
      <w:kern w:val="32"/>
      <w:sz w:val="24"/>
      <w:szCs w:val="24"/>
      <w:lang w:eastAsia="ru-RU"/>
    </w:rPr>
  </w:style>
  <w:style w:type="character" w:customStyle="1" w:styleId="12">
    <w:name w:val="Основной текст с отступом Знак1"/>
    <w:basedOn w:val="a1"/>
    <w:link w:val="af7"/>
    <w:uiPriority w:val="99"/>
    <w:semiHidden/>
    <w:locked/>
    <w:rsid w:val="009A2DBB"/>
    <w:rPr>
      <w:rFonts w:ascii="Times New Roman" w:eastAsia="Times New Roman" w:hAnsi="Times New Roman" w:cs="Times New Roman"/>
      <w:sz w:val="24"/>
      <w:szCs w:val="24"/>
      <w:lang w:eastAsia="ru-RU"/>
    </w:rPr>
  </w:style>
  <w:style w:type="paragraph" w:customStyle="1" w:styleId="13">
    <w:name w:val="Основной текст с отступом1"/>
    <w:basedOn w:val="a0"/>
    <w:link w:val="af8"/>
    <w:uiPriority w:val="99"/>
    <w:rsid w:val="009A2DBB"/>
    <w:pPr>
      <w:overflowPunct/>
      <w:adjustRightInd/>
      <w:spacing w:after="0"/>
      <w:ind w:firstLine="567"/>
      <w:jc w:val="both"/>
      <w:textAlignment w:val="auto"/>
    </w:pPr>
  </w:style>
  <w:style w:type="paragraph" w:styleId="af9">
    <w:name w:val="Salutation"/>
    <w:basedOn w:val="a0"/>
    <w:next w:val="a0"/>
    <w:link w:val="afa"/>
    <w:uiPriority w:val="99"/>
    <w:semiHidden/>
    <w:unhideWhenUsed/>
    <w:rsid w:val="009A2DBB"/>
    <w:pPr>
      <w:textAlignment w:val="auto"/>
    </w:pPr>
  </w:style>
  <w:style w:type="character" w:customStyle="1" w:styleId="afa">
    <w:name w:val="Приветствие Знак"/>
    <w:basedOn w:val="a1"/>
    <w:link w:val="af9"/>
    <w:uiPriority w:val="99"/>
    <w:semiHidden/>
    <w:rsid w:val="009A2DBB"/>
    <w:rPr>
      <w:rFonts w:ascii="Times New Roman" w:eastAsia="Times New Roman" w:hAnsi="Times New Roman" w:cs="Times New Roman"/>
      <w:kern w:val="32"/>
      <w:sz w:val="24"/>
      <w:szCs w:val="24"/>
      <w:lang w:eastAsia="ru-RU"/>
    </w:rPr>
  </w:style>
  <w:style w:type="paragraph" w:styleId="afb">
    <w:name w:val="Date"/>
    <w:basedOn w:val="a0"/>
    <w:next w:val="a0"/>
    <w:link w:val="afc"/>
    <w:uiPriority w:val="99"/>
    <w:semiHidden/>
    <w:unhideWhenUsed/>
    <w:rsid w:val="009A2DBB"/>
    <w:pPr>
      <w:spacing w:after="720"/>
      <w:ind w:left="4680"/>
      <w:textAlignment w:val="auto"/>
    </w:pPr>
    <w:rPr>
      <w:rFonts w:ascii="Courier New" w:hAnsi="Courier New" w:cs="Courier New"/>
      <w:kern w:val="0"/>
    </w:rPr>
  </w:style>
  <w:style w:type="character" w:customStyle="1" w:styleId="afc">
    <w:name w:val="Дата Знак"/>
    <w:basedOn w:val="a1"/>
    <w:link w:val="afb"/>
    <w:uiPriority w:val="99"/>
    <w:semiHidden/>
    <w:rsid w:val="009A2DBB"/>
    <w:rPr>
      <w:rFonts w:ascii="Courier New" w:eastAsia="Times New Roman" w:hAnsi="Courier New" w:cs="Courier New"/>
      <w:sz w:val="24"/>
      <w:szCs w:val="24"/>
      <w:lang w:eastAsia="ru-RU"/>
    </w:rPr>
  </w:style>
  <w:style w:type="paragraph" w:styleId="22">
    <w:name w:val="Body Text 2"/>
    <w:basedOn w:val="a0"/>
    <w:link w:val="23"/>
    <w:uiPriority w:val="99"/>
    <w:semiHidden/>
    <w:unhideWhenUsed/>
    <w:rsid w:val="009A2DBB"/>
    <w:pPr>
      <w:spacing w:after="0"/>
      <w:jc w:val="both"/>
      <w:textAlignment w:val="auto"/>
    </w:pPr>
  </w:style>
  <w:style w:type="character" w:customStyle="1" w:styleId="23">
    <w:name w:val="Основной текст 2 Знак"/>
    <w:basedOn w:val="a1"/>
    <w:link w:val="22"/>
    <w:uiPriority w:val="99"/>
    <w:semiHidden/>
    <w:rsid w:val="009A2DBB"/>
    <w:rPr>
      <w:rFonts w:ascii="Times New Roman" w:eastAsia="Times New Roman" w:hAnsi="Times New Roman" w:cs="Times New Roman"/>
      <w:kern w:val="32"/>
      <w:sz w:val="24"/>
      <w:szCs w:val="24"/>
      <w:lang w:eastAsia="ru-RU"/>
    </w:rPr>
  </w:style>
  <w:style w:type="paragraph" w:styleId="32">
    <w:name w:val="Body Text 3"/>
    <w:basedOn w:val="a0"/>
    <w:link w:val="33"/>
    <w:uiPriority w:val="99"/>
    <w:semiHidden/>
    <w:unhideWhenUsed/>
    <w:rsid w:val="009A2DBB"/>
    <w:pPr>
      <w:widowControl w:val="0"/>
      <w:overflowPunct/>
      <w:textAlignment w:val="auto"/>
    </w:pPr>
    <w:rPr>
      <w:rFonts w:ascii="Times New Roman CYR" w:hAnsi="Times New Roman CYR" w:cs="Times New Roman CYR"/>
      <w:kern w:val="0"/>
      <w:sz w:val="16"/>
      <w:szCs w:val="16"/>
    </w:rPr>
  </w:style>
  <w:style w:type="character" w:customStyle="1" w:styleId="33">
    <w:name w:val="Основной текст 3 Знак"/>
    <w:basedOn w:val="a1"/>
    <w:link w:val="32"/>
    <w:uiPriority w:val="99"/>
    <w:semiHidden/>
    <w:rsid w:val="009A2DBB"/>
    <w:rPr>
      <w:rFonts w:ascii="Times New Roman CYR" w:eastAsia="Times New Roman" w:hAnsi="Times New Roman CYR" w:cs="Times New Roman CYR"/>
      <w:sz w:val="16"/>
      <w:szCs w:val="16"/>
      <w:lang w:eastAsia="ru-RU"/>
    </w:rPr>
  </w:style>
  <w:style w:type="paragraph" w:styleId="24">
    <w:name w:val="Body Text Indent 2"/>
    <w:basedOn w:val="a0"/>
    <w:link w:val="25"/>
    <w:uiPriority w:val="99"/>
    <w:semiHidden/>
    <w:unhideWhenUsed/>
    <w:rsid w:val="009A2DBB"/>
    <w:pPr>
      <w:overflowPunct/>
      <w:autoSpaceDE/>
      <w:autoSpaceDN/>
      <w:adjustRightInd/>
      <w:spacing w:line="480" w:lineRule="auto"/>
      <w:ind w:left="283"/>
      <w:textAlignment w:val="auto"/>
    </w:pPr>
    <w:rPr>
      <w:rFonts w:ascii="Times New Roman CYR" w:hAnsi="Times New Roman CYR" w:cs="Times New Roman CYR"/>
      <w:kern w:val="0"/>
      <w:sz w:val="28"/>
      <w:szCs w:val="28"/>
    </w:rPr>
  </w:style>
  <w:style w:type="character" w:customStyle="1" w:styleId="25">
    <w:name w:val="Основной текст с отступом 2 Знак"/>
    <w:basedOn w:val="a1"/>
    <w:link w:val="24"/>
    <w:uiPriority w:val="99"/>
    <w:semiHidden/>
    <w:rsid w:val="009A2DBB"/>
    <w:rPr>
      <w:rFonts w:ascii="Times New Roman CYR" w:eastAsia="Times New Roman" w:hAnsi="Times New Roman CYR" w:cs="Times New Roman CYR"/>
      <w:sz w:val="28"/>
      <w:szCs w:val="28"/>
      <w:lang w:eastAsia="ru-RU"/>
    </w:rPr>
  </w:style>
  <w:style w:type="paragraph" w:styleId="34">
    <w:name w:val="Body Text Indent 3"/>
    <w:basedOn w:val="a0"/>
    <w:link w:val="35"/>
    <w:uiPriority w:val="99"/>
    <w:semiHidden/>
    <w:unhideWhenUsed/>
    <w:rsid w:val="009A2DBB"/>
    <w:pPr>
      <w:overflowPunct/>
      <w:adjustRightInd/>
      <w:ind w:left="283"/>
      <w:textAlignment w:val="auto"/>
    </w:pPr>
    <w:rPr>
      <w:sz w:val="16"/>
      <w:szCs w:val="16"/>
    </w:rPr>
  </w:style>
  <w:style w:type="character" w:customStyle="1" w:styleId="35">
    <w:name w:val="Основной текст с отступом 3 Знак"/>
    <w:basedOn w:val="a1"/>
    <w:link w:val="34"/>
    <w:uiPriority w:val="99"/>
    <w:semiHidden/>
    <w:rsid w:val="009A2DBB"/>
    <w:rPr>
      <w:rFonts w:ascii="Times New Roman" w:eastAsia="Times New Roman" w:hAnsi="Times New Roman" w:cs="Times New Roman"/>
      <w:kern w:val="32"/>
      <w:sz w:val="16"/>
      <w:szCs w:val="16"/>
      <w:lang w:eastAsia="ru-RU"/>
    </w:rPr>
  </w:style>
  <w:style w:type="paragraph" w:styleId="afd">
    <w:name w:val="Document Map"/>
    <w:basedOn w:val="a0"/>
    <w:link w:val="afe"/>
    <w:uiPriority w:val="99"/>
    <w:semiHidden/>
    <w:unhideWhenUsed/>
    <w:rsid w:val="009A2DBB"/>
    <w:pPr>
      <w:shd w:val="clear" w:color="auto" w:fill="000080"/>
      <w:textAlignment w:val="auto"/>
    </w:pPr>
    <w:rPr>
      <w:rFonts w:ascii="Tahoma" w:hAnsi="Tahoma" w:cs="Tahoma"/>
    </w:rPr>
  </w:style>
  <w:style w:type="character" w:customStyle="1" w:styleId="afe">
    <w:name w:val="Схема документа Знак"/>
    <w:basedOn w:val="a1"/>
    <w:link w:val="afd"/>
    <w:uiPriority w:val="99"/>
    <w:semiHidden/>
    <w:rsid w:val="009A2DBB"/>
    <w:rPr>
      <w:rFonts w:ascii="Tahoma" w:eastAsia="Times New Roman" w:hAnsi="Tahoma" w:cs="Tahoma"/>
      <w:kern w:val="32"/>
      <w:sz w:val="24"/>
      <w:szCs w:val="24"/>
      <w:shd w:val="clear" w:color="auto" w:fill="000080"/>
      <w:lang w:eastAsia="ru-RU"/>
    </w:rPr>
  </w:style>
  <w:style w:type="paragraph" w:styleId="aff">
    <w:name w:val="Plain Text"/>
    <w:basedOn w:val="a0"/>
    <w:link w:val="aff0"/>
    <w:uiPriority w:val="99"/>
    <w:semiHidden/>
    <w:unhideWhenUsed/>
    <w:rsid w:val="009A2DBB"/>
    <w:pPr>
      <w:overflowPunct/>
      <w:autoSpaceDE/>
      <w:autoSpaceDN/>
      <w:adjustRightInd/>
      <w:spacing w:after="0"/>
      <w:textAlignment w:val="auto"/>
    </w:pPr>
    <w:rPr>
      <w:rFonts w:ascii="Courier New" w:hAnsi="Courier New" w:cs="Courier New"/>
      <w:kern w:val="0"/>
      <w:sz w:val="20"/>
      <w:szCs w:val="20"/>
    </w:rPr>
  </w:style>
  <w:style w:type="character" w:customStyle="1" w:styleId="aff0">
    <w:name w:val="Текст Знак"/>
    <w:basedOn w:val="a1"/>
    <w:link w:val="aff"/>
    <w:uiPriority w:val="99"/>
    <w:semiHidden/>
    <w:rsid w:val="009A2DBB"/>
    <w:rPr>
      <w:rFonts w:ascii="Courier New" w:eastAsia="Times New Roman" w:hAnsi="Courier New" w:cs="Courier New"/>
      <w:sz w:val="20"/>
      <w:szCs w:val="20"/>
      <w:lang w:eastAsia="ru-RU"/>
    </w:rPr>
  </w:style>
  <w:style w:type="paragraph" w:styleId="aff1">
    <w:name w:val="annotation subject"/>
    <w:basedOn w:val="af0"/>
    <w:next w:val="af0"/>
    <w:link w:val="aff2"/>
    <w:uiPriority w:val="99"/>
    <w:semiHidden/>
    <w:unhideWhenUsed/>
    <w:rsid w:val="009A2DBB"/>
    <w:rPr>
      <w:b/>
      <w:bCs/>
      <w:lang w:val="en-US"/>
    </w:rPr>
  </w:style>
  <w:style w:type="character" w:customStyle="1" w:styleId="aff2">
    <w:name w:val="Тема примечания Знак"/>
    <w:basedOn w:val="af1"/>
    <w:link w:val="aff1"/>
    <w:uiPriority w:val="99"/>
    <w:semiHidden/>
    <w:rsid w:val="009A2DBB"/>
    <w:rPr>
      <w:rFonts w:ascii="Times New Roman" w:eastAsia="Times New Roman" w:hAnsi="Times New Roman" w:cs="Times New Roman"/>
      <w:b/>
      <w:bCs/>
      <w:sz w:val="20"/>
      <w:szCs w:val="20"/>
      <w:lang w:val="en-US" w:eastAsia="ru-RU"/>
    </w:rPr>
  </w:style>
  <w:style w:type="paragraph" w:styleId="aff3">
    <w:name w:val="No Spacing"/>
    <w:link w:val="aff4"/>
    <w:uiPriority w:val="1"/>
    <w:qFormat/>
    <w:rsid w:val="009A2DBB"/>
    <w:pPr>
      <w:spacing w:after="0" w:line="240" w:lineRule="auto"/>
    </w:pPr>
  </w:style>
  <w:style w:type="paragraph" w:customStyle="1" w:styleId="ConsPlusNormal">
    <w:name w:val="ConsPlusNormal"/>
    <w:uiPriority w:val="99"/>
    <w:rsid w:val="009A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A2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9A2DBB"/>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2">
    <w:name w:val="Times12"/>
    <w:basedOn w:val="a0"/>
    <w:uiPriority w:val="99"/>
    <w:rsid w:val="009A2DBB"/>
    <w:pPr>
      <w:overflowPunct/>
      <w:adjustRightInd/>
      <w:spacing w:after="0"/>
      <w:ind w:firstLine="709"/>
      <w:jc w:val="both"/>
      <w:textAlignment w:val="auto"/>
    </w:pPr>
    <w:rPr>
      <w:kern w:val="0"/>
    </w:rPr>
  </w:style>
  <w:style w:type="paragraph" w:customStyle="1" w:styleId="ConsPlusCell">
    <w:name w:val="ConsPlusCell"/>
    <w:uiPriority w:val="99"/>
    <w:rsid w:val="009A2DB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aaoiueaaan">
    <w:name w:val="Ia?aoiue aa?an"/>
    <w:basedOn w:val="af2"/>
    <w:next w:val="afb"/>
    <w:uiPriority w:val="99"/>
    <w:rsid w:val="009A2DBB"/>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9"/>
    <w:uiPriority w:val="99"/>
    <w:rsid w:val="009A2DBB"/>
    <w:pPr>
      <w:spacing w:before="240" w:after="0"/>
      <w:jc w:val="center"/>
      <w:textAlignment w:val="auto"/>
    </w:pPr>
    <w:rPr>
      <w:rFonts w:ascii="Courier New" w:hAnsi="Courier New" w:cs="Courier New"/>
      <w:kern w:val="0"/>
    </w:rPr>
  </w:style>
  <w:style w:type="paragraph" w:customStyle="1" w:styleId="14">
    <w:name w:val="Знак1 Знак Знак"/>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Times14">
    <w:name w:val="Times14"/>
    <w:basedOn w:val="a0"/>
    <w:uiPriority w:val="99"/>
    <w:rsid w:val="009A2DBB"/>
    <w:pPr>
      <w:overflowPunct/>
      <w:adjustRightInd/>
      <w:spacing w:after="0"/>
      <w:ind w:firstLine="851"/>
      <w:jc w:val="both"/>
      <w:textAlignment w:val="auto"/>
    </w:pPr>
    <w:rPr>
      <w:kern w:val="0"/>
      <w:sz w:val="28"/>
      <w:szCs w:val="28"/>
    </w:rPr>
  </w:style>
  <w:style w:type="paragraph" w:customStyle="1" w:styleId="ConsCell">
    <w:name w:val="ConsCell"/>
    <w:uiPriority w:val="99"/>
    <w:rsid w:val="009A2DBB"/>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uiPriority w:val="99"/>
    <w:rsid w:val="009A2DBB"/>
    <w:pPr>
      <w:overflowPunct/>
      <w:adjustRightInd/>
      <w:spacing w:after="0"/>
      <w:ind w:firstLine="851"/>
      <w:jc w:val="both"/>
      <w:textAlignment w:val="auto"/>
    </w:pPr>
    <w:rPr>
      <w:rFonts w:ascii="Courier New" w:hAnsi="Courier New" w:cs="Courier New"/>
      <w:kern w:val="0"/>
      <w:sz w:val="28"/>
      <w:szCs w:val="28"/>
    </w:rPr>
  </w:style>
  <w:style w:type="paragraph" w:customStyle="1" w:styleId="aff5">
    <w:name w:val="МОН"/>
    <w:basedOn w:val="a0"/>
    <w:uiPriority w:val="99"/>
    <w:rsid w:val="009A2DBB"/>
    <w:pPr>
      <w:overflowPunct/>
      <w:adjustRightInd/>
      <w:spacing w:after="0" w:line="360" w:lineRule="auto"/>
      <w:ind w:firstLine="709"/>
      <w:jc w:val="both"/>
      <w:textAlignment w:val="auto"/>
    </w:pPr>
    <w:rPr>
      <w:kern w:val="0"/>
      <w:sz w:val="28"/>
      <w:szCs w:val="28"/>
    </w:rPr>
  </w:style>
  <w:style w:type="paragraph" w:customStyle="1" w:styleId="ConsPlusDocList">
    <w:name w:val="ConsPlusDocList"/>
    <w:uiPriority w:val="99"/>
    <w:rsid w:val="009A2D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9A2DB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uiPriority w:val="99"/>
    <w:rsid w:val="009A2DBB"/>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uiPriority w:val="99"/>
    <w:rsid w:val="009A2DBB"/>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uiPriority w:val="99"/>
    <w:rsid w:val="009A2DBB"/>
    <w:pPr>
      <w:jc w:val="center"/>
      <w:textAlignment w:val="auto"/>
    </w:pPr>
    <w:rPr>
      <w:rFonts w:ascii="Times New Roman CYR" w:hAnsi="Times New Roman CYR" w:cs="Times New Roman CYR"/>
      <w:sz w:val="28"/>
      <w:szCs w:val="28"/>
    </w:rPr>
  </w:style>
  <w:style w:type="paragraph" w:customStyle="1" w:styleId="15">
    <w:name w:val="Знак1 Знак Знак5"/>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6">
    <w:name w:val="Знак Знак Знак Знак Знак Знак Знак Знак Знак"/>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7">
    <w:name w:val="Знак Знак"/>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20">
    <w:name w:val="Знак1 Знак Знак2"/>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41">
    <w:name w:val="Знак Знак Знак Знак Знак Знак Знак Знак Знак4"/>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6">
    <w:name w:val="Стиль1"/>
    <w:basedOn w:val="a0"/>
    <w:autoRedefine/>
    <w:uiPriority w:val="99"/>
    <w:rsid w:val="009A2DBB"/>
    <w:pPr>
      <w:overflowPunct/>
      <w:autoSpaceDE/>
      <w:autoSpaceDN/>
      <w:adjustRightInd/>
      <w:spacing w:after="0"/>
      <w:jc w:val="center"/>
      <w:textAlignment w:val="auto"/>
    </w:pPr>
    <w:rPr>
      <w:b/>
      <w:bCs/>
      <w:kern w:val="0"/>
      <w:sz w:val="28"/>
      <w:szCs w:val="28"/>
    </w:rPr>
  </w:style>
  <w:style w:type="paragraph" w:customStyle="1" w:styleId="26">
    <w:name w:val="Стиль2"/>
    <w:basedOn w:val="Times14"/>
    <w:uiPriority w:val="99"/>
    <w:rsid w:val="009A2DBB"/>
    <w:pPr>
      <w:autoSpaceDE/>
      <w:autoSpaceDN/>
      <w:spacing w:before="100" w:beforeAutospacing="1" w:after="100" w:afterAutospacing="1"/>
    </w:pPr>
  </w:style>
  <w:style w:type="paragraph" w:customStyle="1" w:styleId="110">
    <w:name w:val="Знак1 Знак Знак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7">
    <w:name w:val="Знак Знак Знак Знак Знак Знак Знак Знак Знак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30">
    <w:name w:val="Знак1 Знак Знак3"/>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42">
    <w:name w:val="Знак Знак4"/>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7">
    <w:name w:val="Знак Знак Знак Знак Знак Знак Знак Знак Знак2"/>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36">
    <w:name w:val="Знак Знак3"/>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0">
    <w:name w:val="Знак1 Знак Знак4"/>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37">
    <w:name w:val="Знак Знак Знак Знак Знак Знак Знак Знак Знак3"/>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28">
    <w:name w:val="Знак Знак2"/>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60">
    <w:name w:val="Знак1 Знак Знак6"/>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51">
    <w:name w:val="Знак Знак Знак Знак Знак Знак Знак Знак Знак5"/>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52">
    <w:name w:val="Знак Знак5"/>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61">
    <w:name w:val="Знак Знак Знак Знак Знак Знак Знак Знак Знак6"/>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62">
    <w:name w:val="Знак Знак6"/>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71">
    <w:name w:val="Знак Знак Знак Знак Знак Знак Знак Знак Знак7"/>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70">
    <w:name w:val="Знак1 Знак Знак7"/>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81">
    <w:name w:val="Знак Знак Знак Знак Знак Знак Знак Знак Знак8"/>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xl105">
    <w:name w:val="xl105"/>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kern w:val="0"/>
    </w:rPr>
  </w:style>
  <w:style w:type="paragraph" w:customStyle="1" w:styleId="xl106">
    <w:name w:val="xl106"/>
    <w:basedOn w:val="a0"/>
    <w:uiPriority w:val="99"/>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kern w:val="0"/>
    </w:rPr>
  </w:style>
  <w:style w:type="paragraph" w:customStyle="1" w:styleId="xl107">
    <w:name w:val="xl107"/>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kern w:val="0"/>
    </w:rPr>
  </w:style>
  <w:style w:type="paragraph" w:customStyle="1" w:styleId="xl108">
    <w:name w:val="xl108"/>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kern w:val="0"/>
      <w:sz w:val="22"/>
      <w:szCs w:val="22"/>
    </w:rPr>
  </w:style>
  <w:style w:type="paragraph" w:customStyle="1" w:styleId="xl109">
    <w:name w:val="xl109"/>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kern w:val="0"/>
    </w:rPr>
  </w:style>
  <w:style w:type="paragraph" w:customStyle="1" w:styleId="xl110">
    <w:name w:val="xl110"/>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CYR" w:hAnsi="Times New Roman CYR" w:cs="Times New Roman CYR"/>
      <w:b/>
      <w:bCs/>
      <w:kern w:val="0"/>
      <w:sz w:val="28"/>
      <w:szCs w:val="28"/>
    </w:rPr>
  </w:style>
  <w:style w:type="paragraph" w:customStyle="1" w:styleId="xl111">
    <w:name w:val="xl111"/>
    <w:basedOn w:val="a0"/>
    <w:uiPriority w:val="99"/>
    <w:rsid w:val="009A2DB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kern w:val="0"/>
    </w:rPr>
  </w:style>
  <w:style w:type="paragraph" w:customStyle="1" w:styleId="xl112">
    <w:name w:val="xl112"/>
    <w:basedOn w:val="a0"/>
    <w:uiPriority w:val="99"/>
    <w:rsid w:val="009A2DBB"/>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kern w:val="0"/>
    </w:rPr>
  </w:style>
  <w:style w:type="paragraph" w:customStyle="1" w:styleId="xl113">
    <w:name w:val="xl113"/>
    <w:basedOn w:val="a0"/>
    <w:uiPriority w:val="99"/>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kern w:val="0"/>
    </w:rPr>
  </w:style>
  <w:style w:type="paragraph" w:customStyle="1" w:styleId="91">
    <w:name w:val="Знак Знак Знак Знак Знак Знак Знак Знак Знак9"/>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8">
    <w:name w:val="Знак Знак Знак Знак Знак"/>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ourier12">
    <w:name w:val="Courier12"/>
    <w:basedOn w:val="a0"/>
    <w:uiPriority w:val="99"/>
    <w:rsid w:val="009A2DBB"/>
    <w:pPr>
      <w:numPr>
        <w:numId w:val="2"/>
      </w:numPr>
      <w:overflowPunct/>
      <w:autoSpaceDE/>
      <w:autoSpaceDN/>
      <w:adjustRightInd/>
      <w:spacing w:after="0"/>
      <w:jc w:val="both"/>
      <w:textAlignment w:val="auto"/>
    </w:pPr>
    <w:rPr>
      <w:rFonts w:ascii="Courier New" w:hAnsi="Courier New" w:cs="Courier New"/>
      <w:kern w:val="0"/>
    </w:rPr>
  </w:style>
  <w:style w:type="character" w:customStyle="1" w:styleId="Pro-Gramma">
    <w:name w:val="Pro-Gramma Знак"/>
    <w:link w:val="Pro-Gramma0"/>
    <w:uiPriority w:val="99"/>
    <w:locked/>
    <w:rsid w:val="009A2DBB"/>
    <w:rPr>
      <w:rFonts w:ascii="Georgia" w:eastAsia="Times New Roman" w:hAnsi="Georgia" w:cs="Times New Roman"/>
      <w:sz w:val="24"/>
      <w:szCs w:val="24"/>
    </w:rPr>
  </w:style>
  <w:style w:type="paragraph" w:customStyle="1" w:styleId="Pro-Gramma0">
    <w:name w:val="Pro-Gramma"/>
    <w:basedOn w:val="a0"/>
    <w:link w:val="Pro-Gramma"/>
    <w:uiPriority w:val="99"/>
    <w:rsid w:val="009A2DBB"/>
    <w:pPr>
      <w:overflowPunct/>
      <w:autoSpaceDE/>
      <w:autoSpaceDN/>
      <w:adjustRightInd/>
      <w:spacing w:before="120" w:after="0" w:line="288" w:lineRule="auto"/>
      <w:ind w:left="1134"/>
      <w:jc w:val="both"/>
      <w:textAlignment w:val="auto"/>
    </w:pPr>
    <w:rPr>
      <w:rFonts w:ascii="Georgia" w:hAnsi="Georgia"/>
      <w:kern w:val="0"/>
      <w:lang w:eastAsia="en-US"/>
    </w:rPr>
  </w:style>
  <w:style w:type="paragraph" w:customStyle="1" w:styleId="210">
    <w:name w:val="Знак Знак2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rial14">
    <w:name w:val="Arial14"/>
    <w:basedOn w:val="a0"/>
    <w:uiPriority w:val="99"/>
    <w:rsid w:val="009A2DBB"/>
    <w:pPr>
      <w:overflowPunct/>
      <w:autoSpaceDE/>
      <w:autoSpaceDN/>
      <w:adjustRightInd/>
      <w:spacing w:after="0"/>
      <w:ind w:firstLine="851"/>
      <w:jc w:val="both"/>
      <w:textAlignment w:val="auto"/>
    </w:pPr>
    <w:rPr>
      <w:rFonts w:ascii="Arial" w:hAnsi="Arial" w:cs="Arial"/>
      <w:kern w:val="0"/>
      <w:sz w:val="28"/>
      <w:szCs w:val="28"/>
    </w:rPr>
  </w:style>
  <w:style w:type="paragraph" w:customStyle="1" w:styleId="Arial12">
    <w:name w:val="Arial12"/>
    <w:basedOn w:val="a0"/>
    <w:uiPriority w:val="99"/>
    <w:rsid w:val="009A2DBB"/>
    <w:pPr>
      <w:overflowPunct/>
      <w:autoSpaceDE/>
      <w:autoSpaceDN/>
      <w:adjustRightInd/>
      <w:spacing w:after="0"/>
      <w:ind w:firstLine="851"/>
      <w:jc w:val="both"/>
      <w:textAlignment w:val="auto"/>
    </w:pPr>
    <w:rPr>
      <w:rFonts w:ascii="Arial" w:hAnsi="Arial" w:cs="Arial"/>
      <w:kern w:val="0"/>
    </w:rPr>
  </w:style>
  <w:style w:type="paragraph" w:customStyle="1" w:styleId="aff9">
    <w:name w:val="Знак Знак Знак"/>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18">
    <w:name w:val="Знак Знак Знак1"/>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19">
    <w:name w:val="Знак1 Знак Знак Знак"/>
    <w:basedOn w:val="a0"/>
    <w:uiPriority w:val="99"/>
    <w:rsid w:val="009A2DBB"/>
    <w:pPr>
      <w:widowControl w:val="0"/>
      <w:overflowPunct/>
      <w:autoSpaceDE/>
      <w:autoSpaceDN/>
      <w:spacing w:after="160" w:line="240" w:lineRule="exact"/>
      <w:jc w:val="right"/>
      <w:textAlignment w:val="auto"/>
    </w:pPr>
    <w:rPr>
      <w:kern w:val="0"/>
      <w:sz w:val="20"/>
      <w:szCs w:val="20"/>
      <w:lang w:val="en-GB" w:eastAsia="en-US"/>
    </w:rPr>
  </w:style>
  <w:style w:type="paragraph" w:customStyle="1" w:styleId="29">
    <w:name w:val="Знак Знак Знак2"/>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38">
    <w:name w:val="Знак Знак Знак3"/>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a">
    <w:name w:val="Нумерованный абзац"/>
    <w:uiPriority w:val="99"/>
    <w:rsid w:val="009A2DBB"/>
    <w:pPr>
      <w:numPr>
        <w:numId w:val="4"/>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a">
    <w:name w:val="Заголовок текста"/>
    <w:uiPriority w:val="99"/>
    <w:rsid w:val="009A2DBB"/>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b">
    <w:name w:val="Текст постановления"/>
    <w:uiPriority w:val="99"/>
    <w:rsid w:val="009A2DBB"/>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a">
    <w:name w:val="Знак Знак Знак Знак Знак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80">
    <w:name w:val="Знак1 Знак Знак8"/>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72">
    <w:name w:val="Знак Знак7"/>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entry-metaentry-meta-spaced">
    <w:name w:val="entry-meta entry-meta-spaced"/>
    <w:basedOn w:val="a0"/>
    <w:uiPriority w:val="99"/>
    <w:rsid w:val="009A2DBB"/>
    <w:pPr>
      <w:overflowPunct/>
      <w:autoSpaceDE/>
      <w:autoSpaceDN/>
      <w:adjustRightInd/>
      <w:spacing w:before="100" w:beforeAutospacing="1" w:after="100" w:afterAutospacing="1"/>
      <w:textAlignment w:val="auto"/>
    </w:pPr>
    <w:rPr>
      <w:kern w:val="0"/>
    </w:rPr>
  </w:style>
  <w:style w:type="paragraph" w:customStyle="1" w:styleId="310">
    <w:name w:val="Знак Знак3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xl117">
    <w:name w:val="xl117"/>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kern w:val="0"/>
    </w:rPr>
  </w:style>
  <w:style w:type="paragraph" w:customStyle="1" w:styleId="1b">
    <w:name w:val="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53">
    <w:name w:val="Знак Знак5 Знак Знак"/>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c">
    <w:name w:val="Знак"/>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82">
    <w:name w:val="Знак Знак8"/>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11">
    <w:name w:val="Знак Знак Знак Знак Знак Знак Знак Знак Знак1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92">
    <w:name w:val="Знак Знак9"/>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21">
    <w:name w:val="Знак Знак Знак Знак Знак Знак Знак Знак Знак12"/>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39">
    <w:name w:val="Знак3"/>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90">
    <w:name w:val="Знак1 Знак Знак9"/>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xl22">
    <w:name w:val="xl22"/>
    <w:basedOn w:val="a0"/>
    <w:uiPriority w:val="99"/>
    <w:rsid w:val="009A2DBB"/>
    <w:pPr>
      <w:overflowPunct/>
      <w:autoSpaceDE/>
      <w:autoSpaceDN/>
      <w:adjustRightInd/>
      <w:spacing w:before="100" w:beforeAutospacing="1" w:after="100" w:afterAutospacing="1"/>
      <w:textAlignment w:val="auto"/>
    </w:pPr>
    <w:rPr>
      <w:rFonts w:eastAsia="Arial Unicode MS"/>
      <w:kern w:val="0"/>
    </w:rPr>
  </w:style>
  <w:style w:type="paragraph" w:customStyle="1" w:styleId="2a">
    <w:name w:val="Основной текст с отступом2"/>
    <w:basedOn w:val="a0"/>
    <w:uiPriority w:val="99"/>
    <w:rsid w:val="009A2DBB"/>
    <w:pPr>
      <w:overflowPunct/>
      <w:adjustRightInd/>
      <w:spacing w:after="0"/>
      <w:ind w:firstLine="567"/>
      <w:jc w:val="both"/>
      <w:textAlignment w:val="auto"/>
    </w:pPr>
    <w:rPr>
      <w:kern w:val="0"/>
    </w:rPr>
  </w:style>
  <w:style w:type="paragraph" w:customStyle="1" w:styleId="141">
    <w:name w:val="Знак14"/>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c">
    <w:name w:val="Название1"/>
    <w:basedOn w:val="a0"/>
    <w:uiPriority w:val="99"/>
    <w:rsid w:val="009A2DBB"/>
    <w:pPr>
      <w:suppressLineNumbers/>
      <w:suppressAutoHyphens/>
      <w:overflowPunct/>
      <w:autoSpaceDE/>
      <w:autoSpaceDN/>
      <w:adjustRightInd/>
      <w:spacing w:before="120"/>
      <w:textAlignment w:val="auto"/>
    </w:pPr>
    <w:rPr>
      <w:rFonts w:cs="Tahoma"/>
      <w:i/>
      <w:iCs/>
      <w:kern w:val="0"/>
      <w:sz w:val="20"/>
      <w:szCs w:val="20"/>
      <w:lang w:eastAsia="ar-SA"/>
    </w:rPr>
  </w:style>
  <w:style w:type="paragraph" w:customStyle="1" w:styleId="1d">
    <w:name w:val="Указатель1"/>
    <w:basedOn w:val="a0"/>
    <w:uiPriority w:val="99"/>
    <w:rsid w:val="009A2DBB"/>
    <w:pPr>
      <w:suppressLineNumbers/>
      <w:suppressAutoHyphens/>
      <w:overflowPunct/>
      <w:autoSpaceDE/>
      <w:autoSpaceDN/>
      <w:adjustRightInd/>
      <w:spacing w:after="0"/>
      <w:textAlignment w:val="auto"/>
    </w:pPr>
    <w:rPr>
      <w:rFonts w:cs="Tahoma"/>
      <w:kern w:val="0"/>
      <w:sz w:val="20"/>
      <w:szCs w:val="20"/>
      <w:lang w:eastAsia="ar-SA"/>
    </w:rPr>
  </w:style>
  <w:style w:type="paragraph" w:customStyle="1" w:styleId="affd">
    <w:name w:val="Заголовок"/>
    <w:basedOn w:val="a0"/>
    <w:next w:val="af5"/>
    <w:uiPriority w:val="99"/>
    <w:rsid w:val="009A2DBB"/>
    <w:pPr>
      <w:keepNext/>
      <w:suppressAutoHyphens/>
      <w:overflowPunct/>
      <w:autoSpaceDE/>
      <w:autoSpaceDN/>
      <w:adjustRightInd/>
      <w:spacing w:before="240"/>
      <w:textAlignment w:val="auto"/>
    </w:pPr>
    <w:rPr>
      <w:rFonts w:ascii="Arial" w:eastAsia="Arial Unicode MS" w:hAnsi="Arial" w:cs="Tahoma"/>
      <w:kern w:val="0"/>
      <w:sz w:val="28"/>
      <w:szCs w:val="28"/>
      <w:lang w:eastAsia="ar-SA"/>
    </w:rPr>
  </w:style>
  <w:style w:type="paragraph" w:customStyle="1" w:styleId="affe">
    <w:name w:val="Содержимое врезки"/>
    <w:basedOn w:val="af5"/>
    <w:uiPriority w:val="99"/>
    <w:rsid w:val="009A2DBB"/>
    <w:pPr>
      <w:suppressAutoHyphens/>
      <w:spacing w:line="360" w:lineRule="auto"/>
    </w:pPr>
    <w:rPr>
      <w:rFonts w:ascii="Arial" w:hAnsi="Arial"/>
      <w:bCs w:val="0"/>
      <w:szCs w:val="20"/>
      <w:lang w:eastAsia="ar-SA"/>
    </w:rPr>
  </w:style>
  <w:style w:type="paragraph" w:customStyle="1" w:styleId="1e">
    <w:name w:val="Заголовок1"/>
    <w:basedOn w:val="a0"/>
    <w:next w:val="af5"/>
    <w:uiPriority w:val="99"/>
    <w:rsid w:val="009A2DBB"/>
    <w:pPr>
      <w:keepNext/>
      <w:suppressAutoHyphens/>
      <w:overflowPunct/>
      <w:autoSpaceDE/>
      <w:autoSpaceDN/>
      <w:adjustRightInd/>
      <w:spacing w:before="240"/>
      <w:textAlignment w:val="auto"/>
    </w:pPr>
    <w:rPr>
      <w:rFonts w:ascii="Arial" w:eastAsia="Arial Unicode MS" w:hAnsi="Arial" w:cs="Tahoma"/>
      <w:kern w:val="0"/>
      <w:sz w:val="28"/>
      <w:szCs w:val="28"/>
      <w:lang w:eastAsia="ar-SA"/>
    </w:rPr>
  </w:style>
  <w:style w:type="character" w:customStyle="1" w:styleId="1f">
    <w:name w:val="Текст сноски Знак1"/>
    <w:basedOn w:val="a1"/>
    <w:uiPriority w:val="99"/>
    <w:semiHidden/>
    <w:rsid w:val="009A2DBB"/>
    <w:rPr>
      <w:sz w:val="20"/>
      <w:szCs w:val="20"/>
    </w:rPr>
  </w:style>
  <w:style w:type="character" w:customStyle="1" w:styleId="1f0">
    <w:name w:val="Текст примечания Знак1"/>
    <w:basedOn w:val="a1"/>
    <w:uiPriority w:val="99"/>
    <w:semiHidden/>
    <w:rsid w:val="009A2DBB"/>
    <w:rPr>
      <w:sz w:val="20"/>
      <w:szCs w:val="20"/>
    </w:rPr>
  </w:style>
  <w:style w:type="character" w:customStyle="1" w:styleId="1f1">
    <w:name w:val="Приветствие Знак1"/>
    <w:basedOn w:val="a1"/>
    <w:uiPriority w:val="99"/>
    <w:rsid w:val="009A2DBB"/>
  </w:style>
  <w:style w:type="character" w:customStyle="1" w:styleId="1f2">
    <w:name w:val="Дата Знак1"/>
    <w:basedOn w:val="a1"/>
    <w:uiPriority w:val="99"/>
    <w:rsid w:val="009A2DBB"/>
  </w:style>
  <w:style w:type="character" w:customStyle="1" w:styleId="211">
    <w:name w:val="Основной текст 2 Знак1"/>
    <w:basedOn w:val="a1"/>
    <w:uiPriority w:val="99"/>
    <w:rsid w:val="009A2DBB"/>
  </w:style>
  <w:style w:type="character" w:customStyle="1" w:styleId="311">
    <w:name w:val="Основной текст 3 Знак1"/>
    <w:basedOn w:val="a1"/>
    <w:uiPriority w:val="99"/>
    <w:semiHidden/>
    <w:rsid w:val="009A2DBB"/>
    <w:rPr>
      <w:sz w:val="16"/>
      <w:szCs w:val="16"/>
    </w:rPr>
  </w:style>
  <w:style w:type="character" w:customStyle="1" w:styleId="212">
    <w:name w:val="Основной текст с отступом 2 Знак1"/>
    <w:basedOn w:val="a1"/>
    <w:uiPriority w:val="99"/>
    <w:semiHidden/>
    <w:rsid w:val="009A2DBB"/>
  </w:style>
  <w:style w:type="character" w:customStyle="1" w:styleId="312">
    <w:name w:val="Основной текст с отступом 3 Знак1"/>
    <w:basedOn w:val="a1"/>
    <w:uiPriority w:val="99"/>
    <w:rsid w:val="009A2DBB"/>
    <w:rPr>
      <w:sz w:val="16"/>
      <w:szCs w:val="16"/>
    </w:rPr>
  </w:style>
  <w:style w:type="character" w:customStyle="1" w:styleId="1f3">
    <w:name w:val="Схема документа Знак1"/>
    <w:basedOn w:val="a1"/>
    <w:uiPriority w:val="99"/>
    <w:rsid w:val="009A2DBB"/>
    <w:rPr>
      <w:rFonts w:ascii="Tahoma" w:hAnsi="Tahoma" w:cs="Tahoma" w:hint="default"/>
      <w:sz w:val="16"/>
      <w:szCs w:val="16"/>
    </w:rPr>
  </w:style>
  <w:style w:type="character" w:customStyle="1" w:styleId="1f4">
    <w:name w:val="Текст Знак1"/>
    <w:basedOn w:val="a1"/>
    <w:uiPriority w:val="99"/>
    <w:semiHidden/>
    <w:rsid w:val="009A2DBB"/>
    <w:rPr>
      <w:rFonts w:ascii="Consolas" w:hAnsi="Consolas" w:cs="Consolas" w:hint="default"/>
      <w:sz w:val="21"/>
      <w:szCs w:val="21"/>
    </w:rPr>
  </w:style>
  <w:style w:type="character" w:customStyle="1" w:styleId="1f5">
    <w:name w:val="Тема примечания Знак1"/>
    <w:basedOn w:val="1f0"/>
    <w:uiPriority w:val="99"/>
    <w:semiHidden/>
    <w:rsid w:val="009A2DBB"/>
    <w:rPr>
      <w:b/>
      <w:bCs/>
      <w:sz w:val="20"/>
      <w:szCs w:val="20"/>
    </w:rPr>
  </w:style>
  <w:style w:type="character" w:customStyle="1" w:styleId="112">
    <w:name w:val="Заголовок 1 Знак1"/>
    <w:uiPriority w:val="99"/>
    <w:rsid w:val="009A2DBB"/>
    <w:rPr>
      <w:kern w:val="32"/>
      <w:sz w:val="28"/>
      <w:lang w:val="ru-RU" w:eastAsia="ru-RU"/>
    </w:rPr>
  </w:style>
  <w:style w:type="character" w:customStyle="1" w:styleId="1f6">
    <w:name w:val="Верхний колонтитул Знак1"/>
    <w:uiPriority w:val="99"/>
    <w:rsid w:val="009A2DBB"/>
    <w:rPr>
      <w:kern w:val="32"/>
      <w:sz w:val="24"/>
      <w:lang w:val="ru-RU" w:eastAsia="ru-RU"/>
    </w:rPr>
  </w:style>
  <w:style w:type="character" w:customStyle="1" w:styleId="1f7">
    <w:name w:val="Нижний колонтитул Знак1"/>
    <w:uiPriority w:val="99"/>
    <w:rsid w:val="009A2DBB"/>
    <w:rPr>
      <w:kern w:val="32"/>
      <w:sz w:val="24"/>
      <w:lang w:val="ru-RU" w:eastAsia="ru-RU"/>
    </w:rPr>
  </w:style>
  <w:style w:type="character" w:customStyle="1" w:styleId="1f8">
    <w:name w:val="Текст выноски Знак1"/>
    <w:uiPriority w:val="99"/>
    <w:rsid w:val="009A2DBB"/>
    <w:rPr>
      <w:rFonts w:ascii="Tahoma" w:hAnsi="Tahoma" w:cs="Tahoma" w:hint="default"/>
      <w:kern w:val="32"/>
      <w:sz w:val="16"/>
      <w:lang w:val="ru-RU" w:eastAsia="ru-RU"/>
    </w:rPr>
  </w:style>
  <w:style w:type="character" w:customStyle="1" w:styleId="122">
    <w:name w:val="Знак12"/>
    <w:uiPriority w:val="99"/>
    <w:rsid w:val="009A2DBB"/>
    <w:rPr>
      <w:kern w:val="32"/>
      <w:sz w:val="24"/>
      <w:lang w:val="ru-RU" w:eastAsia="ru-RU"/>
    </w:rPr>
  </w:style>
  <w:style w:type="character" w:customStyle="1" w:styleId="2b">
    <w:name w:val="Дата Знак2"/>
    <w:uiPriority w:val="99"/>
    <w:locked/>
    <w:rsid w:val="009A2DBB"/>
    <w:rPr>
      <w:kern w:val="32"/>
      <w:sz w:val="24"/>
    </w:rPr>
  </w:style>
  <w:style w:type="character" w:customStyle="1" w:styleId="123">
    <w:name w:val="Заголовок 1 Знак2"/>
    <w:uiPriority w:val="99"/>
    <w:locked/>
    <w:rsid w:val="009A2DBB"/>
    <w:rPr>
      <w:rFonts w:ascii="Cambria" w:hAnsi="Cambria" w:hint="default"/>
      <w:b/>
      <w:bCs w:val="0"/>
      <w:kern w:val="32"/>
      <w:sz w:val="32"/>
    </w:rPr>
  </w:style>
  <w:style w:type="character" w:customStyle="1" w:styleId="2c">
    <w:name w:val="Приветствие Знак2"/>
    <w:uiPriority w:val="99"/>
    <w:locked/>
    <w:rsid w:val="009A2DBB"/>
    <w:rPr>
      <w:kern w:val="32"/>
      <w:sz w:val="24"/>
    </w:rPr>
  </w:style>
  <w:style w:type="character" w:customStyle="1" w:styleId="2d">
    <w:name w:val="Верхний колонтитул Знак2"/>
    <w:uiPriority w:val="99"/>
    <w:locked/>
    <w:rsid w:val="009A2DBB"/>
    <w:rPr>
      <w:kern w:val="32"/>
      <w:sz w:val="24"/>
    </w:rPr>
  </w:style>
  <w:style w:type="character" w:customStyle="1" w:styleId="2e">
    <w:name w:val="Нижний колонтитул Знак2"/>
    <w:uiPriority w:val="99"/>
    <w:locked/>
    <w:rsid w:val="009A2DBB"/>
    <w:rPr>
      <w:kern w:val="32"/>
      <w:sz w:val="24"/>
    </w:rPr>
  </w:style>
  <w:style w:type="character" w:customStyle="1" w:styleId="200">
    <w:name w:val="Знак20"/>
    <w:uiPriority w:val="99"/>
    <w:rsid w:val="009A2DBB"/>
    <w:rPr>
      <w:kern w:val="32"/>
      <w:sz w:val="28"/>
      <w:lang w:val="ru-RU" w:eastAsia="ru-RU"/>
    </w:rPr>
  </w:style>
  <w:style w:type="character" w:customStyle="1" w:styleId="213">
    <w:name w:val="Заголовок 2 Знак1"/>
    <w:uiPriority w:val="99"/>
    <w:rsid w:val="009A2DBB"/>
    <w:rPr>
      <w:rFonts w:ascii="Arial" w:hAnsi="Arial" w:cs="Arial" w:hint="default"/>
      <w:b/>
      <w:bCs w:val="0"/>
      <w:i/>
      <w:iCs w:val="0"/>
      <w:kern w:val="32"/>
      <w:sz w:val="28"/>
    </w:rPr>
  </w:style>
  <w:style w:type="character" w:customStyle="1" w:styleId="313">
    <w:name w:val="Заголовок 3 Знак1"/>
    <w:uiPriority w:val="99"/>
    <w:rsid w:val="009A2DBB"/>
    <w:rPr>
      <w:rFonts w:ascii="Arial" w:hAnsi="Arial" w:cs="Arial" w:hint="default"/>
      <w:b/>
      <w:bCs w:val="0"/>
      <w:kern w:val="32"/>
      <w:sz w:val="26"/>
    </w:rPr>
  </w:style>
  <w:style w:type="character" w:customStyle="1" w:styleId="410">
    <w:name w:val="Заголовок 4 Знак1"/>
    <w:uiPriority w:val="99"/>
    <w:rsid w:val="009A2DBB"/>
    <w:rPr>
      <w:rFonts w:ascii="Times New Roman" w:hAnsi="Times New Roman" w:cs="Times New Roman" w:hint="default"/>
      <w:b/>
      <w:bCs w:val="0"/>
      <w:kern w:val="32"/>
      <w:sz w:val="28"/>
    </w:rPr>
  </w:style>
  <w:style w:type="character" w:customStyle="1" w:styleId="510">
    <w:name w:val="Заголовок 5 Знак1"/>
    <w:uiPriority w:val="99"/>
    <w:rsid w:val="009A2DBB"/>
    <w:rPr>
      <w:rFonts w:ascii="Times New Roman" w:hAnsi="Times New Roman" w:cs="Times New Roman" w:hint="default"/>
      <w:color w:val="000000"/>
      <w:sz w:val="28"/>
    </w:rPr>
  </w:style>
  <w:style w:type="character" w:customStyle="1" w:styleId="610">
    <w:name w:val="Заголовок 6 Знак1"/>
    <w:uiPriority w:val="99"/>
    <w:rsid w:val="009A2DBB"/>
    <w:rPr>
      <w:rFonts w:ascii="Times New Roman" w:hAnsi="Times New Roman" w:cs="Times New Roman" w:hint="default"/>
      <w:b/>
      <w:bCs w:val="0"/>
      <w:kern w:val="32"/>
      <w:sz w:val="22"/>
    </w:rPr>
  </w:style>
  <w:style w:type="character" w:customStyle="1" w:styleId="1f9">
    <w:name w:val="Основной текст Знак1"/>
    <w:uiPriority w:val="99"/>
    <w:rsid w:val="009A2DBB"/>
    <w:rPr>
      <w:rFonts w:ascii="Times New Roman" w:hAnsi="Times New Roman" w:cs="Times New Roman" w:hint="default"/>
      <w:kern w:val="32"/>
      <w:sz w:val="24"/>
    </w:rPr>
  </w:style>
  <w:style w:type="character" w:customStyle="1" w:styleId="131">
    <w:name w:val="Знак13"/>
    <w:uiPriority w:val="99"/>
    <w:rsid w:val="009A2DBB"/>
    <w:rPr>
      <w:kern w:val="32"/>
      <w:sz w:val="24"/>
      <w:lang w:val="ru-RU" w:eastAsia="ru-RU"/>
    </w:rPr>
  </w:style>
  <w:style w:type="character" w:customStyle="1" w:styleId="WW8Num1z1">
    <w:name w:val="WW8Num1z1"/>
    <w:rsid w:val="009A2DBB"/>
    <w:rPr>
      <w:rFonts w:ascii="Times New Roman" w:eastAsia="Times New Roman" w:hAnsi="Times New Roman" w:cs="Times New Roman" w:hint="default"/>
    </w:rPr>
  </w:style>
  <w:style w:type="character" w:customStyle="1" w:styleId="1fa">
    <w:name w:val="Основной шрифт абзаца1"/>
    <w:rsid w:val="009A2DBB"/>
  </w:style>
  <w:style w:type="character" w:customStyle="1" w:styleId="afff">
    <w:name w:val="Символ нумерации"/>
    <w:rsid w:val="009A2DBB"/>
  </w:style>
  <w:style w:type="table" w:customStyle="1" w:styleId="1fb">
    <w:name w:val="Сетка таблицы1"/>
    <w:basedOn w:val="a2"/>
    <w:next w:val="ab"/>
    <w:rsid w:val="009A2DBB"/>
    <w:pPr>
      <w:overflowPunct w:val="0"/>
      <w:autoSpaceDE w:val="0"/>
      <w:autoSpaceDN w:val="0"/>
      <w:adjustRightInd w:val="0"/>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numbering" w:customStyle="1" w:styleId="43">
    <w:name w:val="Нет списка4"/>
    <w:next w:val="a3"/>
    <w:uiPriority w:val="99"/>
    <w:semiHidden/>
    <w:unhideWhenUsed/>
    <w:rsid w:val="009A2DBB"/>
  </w:style>
  <w:style w:type="numbering" w:customStyle="1" w:styleId="54">
    <w:name w:val="Нет списка5"/>
    <w:next w:val="a3"/>
    <w:uiPriority w:val="99"/>
    <w:semiHidden/>
    <w:unhideWhenUsed/>
    <w:rsid w:val="009A2DBB"/>
  </w:style>
  <w:style w:type="character" w:customStyle="1" w:styleId="aff4">
    <w:name w:val="Без интервала Знак"/>
    <w:basedOn w:val="a1"/>
    <w:link w:val="aff3"/>
    <w:uiPriority w:val="1"/>
    <w:rsid w:val="008271BA"/>
  </w:style>
  <w:style w:type="character" w:styleId="afff0">
    <w:name w:val="line number"/>
    <w:basedOn w:val="a1"/>
    <w:uiPriority w:val="99"/>
    <w:semiHidden/>
    <w:unhideWhenUsed/>
    <w:rsid w:val="00E657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2DBB"/>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paragraph" w:styleId="1">
    <w:name w:val="heading 1"/>
    <w:basedOn w:val="a0"/>
    <w:next w:val="a0"/>
    <w:link w:val="10"/>
    <w:qFormat/>
    <w:rsid w:val="009A2DBB"/>
    <w:pPr>
      <w:keepNext/>
      <w:overflowPunct/>
      <w:autoSpaceDE/>
      <w:autoSpaceDN/>
      <w:adjustRightInd/>
      <w:spacing w:after="0"/>
      <w:textAlignment w:val="auto"/>
      <w:outlineLvl w:val="0"/>
    </w:pPr>
    <w:rPr>
      <w:b/>
      <w:bCs/>
      <w:kern w:val="0"/>
      <w:sz w:val="32"/>
    </w:rPr>
  </w:style>
  <w:style w:type="paragraph" w:styleId="2">
    <w:name w:val="heading 2"/>
    <w:basedOn w:val="a0"/>
    <w:next w:val="a0"/>
    <w:link w:val="20"/>
    <w:semiHidden/>
    <w:unhideWhenUsed/>
    <w:qFormat/>
    <w:rsid w:val="009A2DBB"/>
    <w:pPr>
      <w:keepNext/>
      <w:overflowPunct/>
      <w:autoSpaceDE/>
      <w:autoSpaceDN/>
      <w:adjustRightInd/>
      <w:spacing w:after="0"/>
      <w:jc w:val="center"/>
      <w:textAlignment w:val="auto"/>
      <w:outlineLvl w:val="1"/>
    </w:pPr>
    <w:rPr>
      <w:b/>
      <w:bCs/>
      <w:kern w:val="0"/>
      <w:sz w:val="32"/>
    </w:rPr>
  </w:style>
  <w:style w:type="paragraph" w:styleId="3">
    <w:name w:val="heading 3"/>
    <w:basedOn w:val="a0"/>
    <w:next w:val="a0"/>
    <w:link w:val="30"/>
    <w:semiHidden/>
    <w:unhideWhenUsed/>
    <w:qFormat/>
    <w:rsid w:val="009A2DBB"/>
    <w:pPr>
      <w:keepNext/>
      <w:spacing w:before="240" w:after="60"/>
      <w:textAlignment w:val="auto"/>
      <w:outlineLvl w:val="2"/>
    </w:pPr>
    <w:rPr>
      <w:rFonts w:ascii="Arial" w:hAnsi="Arial" w:cs="Arial"/>
      <w:b/>
      <w:bCs/>
      <w:sz w:val="26"/>
      <w:szCs w:val="26"/>
    </w:rPr>
  </w:style>
  <w:style w:type="paragraph" w:styleId="4">
    <w:name w:val="heading 4"/>
    <w:basedOn w:val="a0"/>
    <w:next w:val="a0"/>
    <w:link w:val="40"/>
    <w:semiHidden/>
    <w:unhideWhenUsed/>
    <w:qFormat/>
    <w:rsid w:val="009A2DBB"/>
    <w:pPr>
      <w:keepNext/>
      <w:overflowPunct/>
      <w:adjustRightInd/>
      <w:spacing w:before="240" w:after="60"/>
      <w:textAlignment w:val="auto"/>
      <w:outlineLvl w:val="3"/>
    </w:pPr>
    <w:rPr>
      <w:b/>
      <w:bCs/>
      <w:sz w:val="28"/>
      <w:szCs w:val="28"/>
    </w:rPr>
  </w:style>
  <w:style w:type="paragraph" w:styleId="5">
    <w:name w:val="heading 5"/>
    <w:basedOn w:val="a0"/>
    <w:next w:val="a0"/>
    <w:link w:val="50"/>
    <w:semiHidden/>
    <w:unhideWhenUsed/>
    <w:qFormat/>
    <w:rsid w:val="009A2DBB"/>
    <w:pPr>
      <w:keepNext/>
      <w:overflowPunct/>
      <w:adjustRightInd/>
      <w:spacing w:after="0"/>
      <w:textAlignment w:val="auto"/>
      <w:outlineLvl w:val="4"/>
    </w:pPr>
    <w:rPr>
      <w:color w:val="000000"/>
      <w:kern w:val="0"/>
      <w:sz w:val="28"/>
      <w:szCs w:val="28"/>
    </w:rPr>
  </w:style>
  <w:style w:type="paragraph" w:styleId="6">
    <w:name w:val="heading 6"/>
    <w:basedOn w:val="a0"/>
    <w:next w:val="a0"/>
    <w:link w:val="60"/>
    <w:semiHidden/>
    <w:unhideWhenUsed/>
    <w:qFormat/>
    <w:rsid w:val="009A2DBB"/>
    <w:pPr>
      <w:overflowPunct/>
      <w:adjustRightInd/>
      <w:spacing w:before="240" w:after="60"/>
      <w:textAlignment w:val="auto"/>
      <w:outlineLvl w:val="5"/>
    </w:pPr>
    <w:rPr>
      <w:b/>
      <w:bCs/>
      <w:sz w:val="22"/>
      <w:szCs w:val="22"/>
    </w:rPr>
  </w:style>
  <w:style w:type="paragraph" w:styleId="7">
    <w:name w:val="heading 7"/>
    <w:basedOn w:val="a0"/>
    <w:next w:val="a0"/>
    <w:link w:val="70"/>
    <w:uiPriority w:val="99"/>
    <w:semiHidden/>
    <w:unhideWhenUsed/>
    <w:qFormat/>
    <w:rsid w:val="009A2DBB"/>
    <w:pPr>
      <w:keepNext/>
      <w:overflowPunct/>
      <w:autoSpaceDE/>
      <w:autoSpaceDN/>
      <w:adjustRightInd/>
      <w:spacing w:after="0"/>
      <w:jc w:val="center"/>
      <w:textAlignment w:val="auto"/>
      <w:outlineLvl w:val="6"/>
    </w:pPr>
    <w:rPr>
      <w:rFonts w:ascii="Arial" w:hAnsi="Arial" w:cs="Arial"/>
      <w:b/>
      <w:bCs/>
      <w:spacing w:val="204"/>
      <w:kern w:val="0"/>
      <w:sz w:val="72"/>
      <w:szCs w:val="72"/>
    </w:rPr>
  </w:style>
  <w:style w:type="paragraph" w:styleId="8">
    <w:name w:val="heading 8"/>
    <w:basedOn w:val="a0"/>
    <w:next w:val="a0"/>
    <w:link w:val="80"/>
    <w:uiPriority w:val="99"/>
    <w:semiHidden/>
    <w:unhideWhenUsed/>
    <w:qFormat/>
    <w:rsid w:val="009A2DBB"/>
    <w:pPr>
      <w:overflowPunct/>
      <w:autoSpaceDE/>
      <w:autoSpaceDN/>
      <w:adjustRightInd/>
      <w:spacing w:before="240" w:after="60"/>
      <w:textAlignment w:val="auto"/>
      <w:outlineLvl w:val="7"/>
    </w:pPr>
    <w:rPr>
      <w:i/>
      <w:iCs/>
      <w:kern w:val="0"/>
    </w:rPr>
  </w:style>
  <w:style w:type="paragraph" w:styleId="9">
    <w:name w:val="heading 9"/>
    <w:basedOn w:val="a0"/>
    <w:next w:val="a0"/>
    <w:link w:val="90"/>
    <w:uiPriority w:val="99"/>
    <w:semiHidden/>
    <w:unhideWhenUsed/>
    <w:qFormat/>
    <w:rsid w:val="009A2DBB"/>
    <w:pPr>
      <w:keepNext/>
      <w:overflowPunct/>
      <w:autoSpaceDE/>
      <w:autoSpaceDN/>
      <w:adjustRightInd/>
      <w:spacing w:after="0"/>
      <w:jc w:val="right"/>
      <w:textAlignment w:val="auto"/>
      <w:outlineLvl w:val="8"/>
    </w:pPr>
    <w:rPr>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iiey">
    <w:name w:val="Eiiey"/>
    <w:basedOn w:val="a0"/>
    <w:uiPriority w:val="99"/>
    <w:rsid w:val="009A2DBB"/>
    <w:pPr>
      <w:spacing w:before="240" w:after="0"/>
      <w:ind w:left="547" w:hanging="547"/>
    </w:pPr>
    <w:rPr>
      <w:rFonts w:ascii="Courier New" w:hAnsi="Courier New" w:cs="Courier New"/>
      <w:kern w:val="0"/>
    </w:rPr>
  </w:style>
  <w:style w:type="paragraph" w:customStyle="1" w:styleId="ConsNormal">
    <w:name w:val="ConsNormal"/>
    <w:uiPriority w:val="99"/>
    <w:rsid w:val="009A2DBB"/>
    <w:pPr>
      <w:autoSpaceDE w:val="0"/>
      <w:autoSpaceDN w:val="0"/>
      <w:spacing w:after="0" w:line="240" w:lineRule="auto"/>
      <w:ind w:firstLine="720"/>
    </w:pPr>
    <w:rPr>
      <w:rFonts w:ascii="Arial" w:eastAsia="Times New Roman" w:hAnsi="Arial" w:cs="Arial"/>
      <w:sz w:val="20"/>
      <w:szCs w:val="20"/>
      <w:lang w:eastAsia="ru-RU"/>
    </w:rPr>
  </w:style>
  <w:style w:type="paragraph" w:styleId="a4">
    <w:name w:val="footer"/>
    <w:basedOn w:val="a0"/>
    <w:link w:val="a5"/>
    <w:uiPriority w:val="99"/>
    <w:unhideWhenUsed/>
    <w:rsid w:val="009A2DBB"/>
    <w:pPr>
      <w:tabs>
        <w:tab w:val="center" w:pos="4677"/>
        <w:tab w:val="right" w:pos="9355"/>
      </w:tabs>
      <w:spacing w:after="0"/>
    </w:pPr>
  </w:style>
  <w:style w:type="character" w:customStyle="1" w:styleId="a5">
    <w:name w:val="Нижний колонтитул Знак"/>
    <w:basedOn w:val="a1"/>
    <w:link w:val="a4"/>
    <w:uiPriority w:val="99"/>
    <w:rsid w:val="009A2DBB"/>
    <w:rPr>
      <w:rFonts w:ascii="Times New Roman" w:eastAsia="Times New Roman" w:hAnsi="Times New Roman" w:cs="Times New Roman"/>
      <w:kern w:val="32"/>
      <w:sz w:val="24"/>
      <w:szCs w:val="24"/>
      <w:lang w:eastAsia="ru-RU"/>
    </w:rPr>
  </w:style>
  <w:style w:type="paragraph" w:styleId="a6">
    <w:name w:val="List Paragraph"/>
    <w:basedOn w:val="a0"/>
    <w:uiPriority w:val="34"/>
    <w:qFormat/>
    <w:rsid w:val="009A2DBB"/>
    <w:pPr>
      <w:ind w:left="720"/>
      <w:contextualSpacing/>
    </w:pPr>
  </w:style>
  <w:style w:type="paragraph" w:styleId="a7">
    <w:name w:val="Balloon Text"/>
    <w:basedOn w:val="a0"/>
    <w:link w:val="a8"/>
    <w:uiPriority w:val="99"/>
    <w:semiHidden/>
    <w:unhideWhenUsed/>
    <w:rsid w:val="009A2DBB"/>
    <w:pPr>
      <w:spacing w:after="0"/>
    </w:pPr>
    <w:rPr>
      <w:rFonts w:ascii="Tahoma" w:hAnsi="Tahoma" w:cs="Tahoma"/>
      <w:sz w:val="16"/>
      <w:szCs w:val="16"/>
    </w:rPr>
  </w:style>
  <w:style w:type="character" w:customStyle="1" w:styleId="a8">
    <w:name w:val="Текст выноски Знак"/>
    <w:basedOn w:val="a1"/>
    <w:link w:val="a7"/>
    <w:uiPriority w:val="99"/>
    <w:semiHidden/>
    <w:rsid w:val="009A2DBB"/>
    <w:rPr>
      <w:rFonts w:ascii="Tahoma" w:eastAsia="Times New Roman" w:hAnsi="Tahoma" w:cs="Tahoma"/>
      <w:kern w:val="32"/>
      <w:sz w:val="16"/>
      <w:szCs w:val="16"/>
      <w:lang w:eastAsia="ru-RU"/>
    </w:rPr>
  </w:style>
  <w:style w:type="paragraph" w:styleId="a9">
    <w:name w:val="header"/>
    <w:basedOn w:val="a0"/>
    <w:link w:val="aa"/>
    <w:uiPriority w:val="99"/>
    <w:unhideWhenUsed/>
    <w:rsid w:val="009A2DBB"/>
    <w:pPr>
      <w:tabs>
        <w:tab w:val="center" w:pos="4677"/>
        <w:tab w:val="right" w:pos="9355"/>
      </w:tabs>
      <w:overflowPunct/>
      <w:autoSpaceDE/>
      <w:autoSpaceDN/>
      <w:adjustRightInd/>
      <w:spacing w:after="0"/>
      <w:textAlignment w:val="auto"/>
    </w:pPr>
    <w:rPr>
      <w:rFonts w:asciiTheme="minorHAnsi" w:eastAsiaTheme="minorHAnsi" w:hAnsiTheme="minorHAnsi" w:cstheme="minorBidi"/>
      <w:kern w:val="0"/>
      <w:sz w:val="22"/>
      <w:szCs w:val="22"/>
      <w:lang w:eastAsia="en-US"/>
    </w:rPr>
  </w:style>
  <w:style w:type="character" w:customStyle="1" w:styleId="aa">
    <w:name w:val="Верхний колонтитул Знак"/>
    <w:basedOn w:val="a1"/>
    <w:link w:val="a9"/>
    <w:uiPriority w:val="99"/>
    <w:rsid w:val="009A2DBB"/>
  </w:style>
  <w:style w:type="paragraph" w:customStyle="1" w:styleId="ConsPlusTitle">
    <w:name w:val="ConsPlusTitle"/>
    <w:uiPriority w:val="99"/>
    <w:rsid w:val="009A2DBB"/>
    <w:pPr>
      <w:widowControl w:val="0"/>
      <w:autoSpaceDE w:val="0"/>
      <w:autoSpaceDN w:val="0"/>
      <w:spacing w:after="0" w:line="240" w:lineRule="auto"/>
    </w:pPr>
    <w:rPr>
      <w:rFonts w:ascii="Arial" w:eastAsia="Times New Roman" w:hAnsi="Arial" w:cs="Arial"/>
      <w:b/>
      <w:bCs/>
      <w:sz w:val="20"/>
      <w:szCs w:val="20"/>
      <w:lang w:eastAsia="ru-RU"/>
    </w:rPr>
  </w:style>
  <w:style w:type="table" w:styleId="ab">
    <w:name w:val="Table Grid"/>
    <w:basedOn w:val="a2"/>
    <w:uiPriority w:val="59"/>
    <w:rsid w:val="009A2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3"/>
    <w:uiPriority w:val="99"/>
    <w:semiHidden/>
    <w:unhideWhenUsed/>
    <w:rsid w:val="009A2DBB"/>
  </w:style>
  <w:style w:type="character" w:styleId="ac">
    <w:name w:val="Hyperlink"/>
    <w:basedOn w:val="a1"/>
    <w:uiPriority w:val="99"/>
    <w:semiHidden/>
    <w:unhideWhenUsed/>
    <w:rsid w:val="009A2DBB"/>
    <w:rPr>
      <w:color w:val="0000FF"/>
      <w:u w:val="single"/>
    </w:rPr>
  </w:style>
  <w:style w:type="character" w:styleId="ad">
    <w:name w:val="FollowedHyperlink"/>
    <w:basedOn w:val="a1"/>
    <w:uiPriority w:val="99"/>
    <w:semiHidden/>
    <w:unhideWhenUsed/>
    <w:rsid w:val="009A2DBB"/>
    <w:rPr>
      <w:color w:val="800080"/>
      <w:u w:val="single"/>
    </w:rPr>
  </w:style>
  <w:style w:type="paragraph" w:customStyle="1" w:styleId="xl65">
    <w:name w:val="xl65"/>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kern w:val="0"/>
      <w:sz w:val="16"/>
      <w:szCs w:val="16"/>
    </w:rPr>
  </w:style>
  <w:style w:type="paragraph" w:customStyle="1" w:styleId="xl66">
    <w:name w:val="xl66"/>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rFonts w:ascii="Arial CYR" w:hAnsi="Arial CYR"/>
      <w:kern w:val="0"/>
      <w:sz w:val="16"/>
      <w:szCs w:val="16"/>
    </w:rPr>
  </w:style>
  <w:style w:type="paragraph" w:customStyle="1" w:styleId="xl67">
    <w:name w:val="xl67"/>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68">
    <w:name w:val="xl68"/>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b/>
      <w:bCs/>
      <w:color w:val="000000"/>
      <w:kern w:val="0"/>
    </w:rPr>
  </w:style>
  <w:style w:type="paragraph" w:customStyle="1" w:styleId="xl69">
    <w:name w:val="xl69"/>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b/>
      <w:bCs/>
      <w:color w:val="000000"/>
      <w:kern w:val="0"/>
    </w:rPr>
  </w:style>
  <w:style w:type="paragraph" w:customStyle="1" w:styleId="xl70">
    <w:name w:val="xl70"/>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color w:val="000000"/>
      <w:kern w:val="0"/>
    </w:rPr>
  </w:style>
  <w:style w:type="paragraph" w:customStyle="1" w:styleId="xl71">
    <w:name w:val="xl71"/>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b/>
      <w:bCs/>
      <w:color w:val="000000"/>
      <w:kern w:val="0"/>
    </w:rPr>
  </w:style>
  <w:style w:type="paragraph" w:customStyle="1" w:styleId="xl72">
    <w:name w:val="xl72"/>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color w:val="000000"/>
      <w:kern w:val="0"/>
    </w:rPr>
  </w:style>
  <w:style w:type="paragraph" w:customStyle="1" w:styleId="xl73">
    <w:name w:val="xl73"/>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kern w:val="0"/>
    </w:rPr>
  </w:style>
  <w:style w:type="paragraph" w:customStyle="1" w:styleId="xl74">
    <w:name w:val="xl74"/>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color w:val="000000"/>
      <w:kern w:val="0"/>
    </w:rPr>
  </w:style>
  <w:style w:type="paragraph" w:customStyle="1" w:styleId="xl75">
    <w:name w:val="xl75"/>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color w:val="000000"/>
      <w:kern w:val="0"/>
    </w:rPr>
  </w:style>
  <w:style w:type="paragraph" w:customStyle="1" w:styleId="xl76">
    <w:name w:val="xl76"/>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7">
    <w:name w:val="xl77"/>
    <w:basedOn w:val="a0"/>
    <w:rsid w:val="009A2DB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8">
    <w:name w:val="xl78"/>
    <w:basedOn w:val="a0"/>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79">
    <w:name w:val="xl79"/>
    <w:basedOn w:val="a0"/>
    <w:rsid w:val="009A2DBB"/>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0">
    <w:name w:val="xl80"/>
    <w:basedOn w:val="a0"/>
    <w:rsid w:val="009A2DBB"/>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0"/>
    <w:rsid w:val="009A2DBB"/>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2">
    <w:name w:val="xl82"/>
    <w:basedOn w:val="a0"/>
    <w:rsid w:val="009A2DBB"/>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3">
    <w:name w:val="xl83"/>
    <w:basedOn w:val="a0"/>
    <w:rsid w:val="009A2DBB"/>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4">
    <w:name w:val="xl84"/>
    <w:basedOn w:val="a0"/>
    <w:rsid w:val="009A2DBB"/>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5">
    <w:name w:val="xl85"/>
    <w:basedOn w:val="a0"/>
    <w:rsid w:val="009A2DBB"/>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6">
    <w:name w:val="xl86"/>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kern w:val="0"/>
    </w:rPr>
  </w:style>
  <w:style w:type="paragraph" w:customStyle="1" w:styleId="xl87">
    <w:name w:val="xl87"/>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kern w:val="0"/>
    </w:rPr>
  </w:style>
  <w:style w:type="paragraph" w:customStyle="1" w:styleId="xl88">
    <w:name w:val="xl88"/>
    <w:basedOn w:val="a0"/>
    <w:rsid w:val="009A2DB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9">
    <w:name w:val="xl89"/>
    <w:basedOn w:val="a0"/>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0">
    <w:name w:val="xl90"/>
    <w:basedOn w:val="a0"/>
    <w:rsid w:val="009A2DBB"/>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1">
    <w:name w:val="xl91"/>
    <w:basedOn w:val="a0"/>
    <w:rsid w:val="009A2DBB"/>
    <w:pPr>
      <w:pBdr>
        <w:top w:val="single" w:sz="4" w:space="0" w:color="auto"/>
        <w:lef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2">
    <w:name w:val="xl92"/>
    <w:basedOn w:val="a0"/>
    <w:rsid w:val="009A2DBB"/>
    <w:pPr>
      <w:pBdr>
        <w:top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3">
    <w:name w:val="xl93"/>
    <w:basedOn w:val="a0"/>
    <w:rsid w:val="009A2DBB"/>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4">
    <w:name w:val="xl94"/>
    <w:basedOn w:val="a0"/>
    <w:rsid w:val="009A2DBB"/>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5">
    <w:name w:val="xl95"/>
    <w:basedOn w:val="a0"/>
    <w:rsid w:val="009A2DBB"/>
    <w:pPr>
      <w:pBdr>
        <w:bottom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6">
    <w:name w:val="xl96"/>
    <w:basedOn w:val="a0"/>
    <w:rsid w:val="009A2DBB"/>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97">
    <w:name w:val="xl97"/>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kern w:val="0"/>
    </w:rPr>
  </w:style>
  <w:style w:type="paragraph" w:customStyle="1" w:styleId="font5">
    <w:name w:val="font5"/>
    <w:basedOn w:val="a0"/>
    <w:rsid w:val="009A2DBB"/>
    <w:pPr>
      <w:overflowPunct/>
      <w:autoSpaceDE/>
      <w:autoSpaceDN/>
      <w:adjustRightInd/>
      <w:spacing w:before="100" w:beforeAutospacing="1" w:after="100" w:afterAutospacing="1"/>
      <w:textAlignment w:val="auto"/>
    </w:pPr>
    <w:rPr>
      <w:color w:val="000000"/>
      <w:kern w:val="0"/>
    </w:rPr>
  </w:style>
  <w:style w:type="paragraph" w:customStyle="1" w:styleId="font6">
    <w:name w:val="font6"/>
    <w:basedOn w:val="a0"/>
    <w:rsid w:val="009A2DBB"/>
    <w:pPr>
      <w:overflowPunct/>
      <w:autoSpaceDE/>
      <w:autoSpaceDN/>
      <w:adjustRightInd/>
      <w:spacing w:before="100" w:beforeAutospacing="1" w:after="100" w:afterAutospacing="1"/>
      <w:textAlignment w:val="auto"/>
    </w:pPr>
    <w:rPr>
      <w:color w:val="000000"/>
      <w:kern w:val="0"/>
      <w:sz w:val="28"/>
      <w:szCs w:val="28"/>
    </w:rPr>
  </w:style>
  <w:style w:type="paragraph" w:customStyle="1" w:styleId="xl64">
    <w:name w:val="xl64"/>
    <w:basedOn w:val="a0"/>
    <w:rsid w:val="009A2DBB"/>
    <w:pPr>
      <w:shd w:val="clear" w:color="000000" w:fill="FFFFFF"/>
      <w:overflowPunct/>
      <w:autoSpaceDE/>
      <w:autoSpaceDN/>
      <w:adjustRightInd/>
      <w:spacing w:before="100" w:beforeAutospacing="1" w:after="100" w:afterAutospacing="1"/>
      <w:textAlignment w:val="auto"/>
    </w:pPr>
    <w:rPr>
      <w:kern w:val="0"/>
    </w:rPr>
  </w:style>
  <w:style w:type="paragraph" w:customStyle="1" w:styleId="xl98">
    <w:name w:val="xl98"/>
    <w:basedOn w:val="a0"/>
    <w:rsid w:val="009A2DBB"/>
    <w:pPr>
      <w:pBdr>
        <w:left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top"/>
    </w:pPr>
    <w:rPr>
      <w:kern w:val="0"/>
    </w:rPr>
  </w:style>
  <w:style w:type="paragraph" w:customStyle="1" w:styleId="xl99">
    <w:name w:val="xl99"/>
    <w:basedOn w:val="a0"/>
    <w:uiPriority w:val="99"/>
    <w:rsid w:val="009A2DBB"/>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kern w:val="0"/>
    </w:rPr>
  </w:style>
  <w:style w:type="paragraph" w:customStyle="1" w:styleId="xl100">
    <w:name w:val="xl100"/>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kern w:val="0"/>
    </w:rPr>
  </w:style>
  <w:style w:type="paragraph" w:customStyle="1" w:styleId="xl101">
    <w:name w:val="xl101"/>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kern w:val="0"/>
    </w:rPr>
  </w:style>
  <w:style w:type="paragraph" w:customStyle="1" w:styleId="xl102">
    <w:name w:val="xl102"/>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kern w:val="0"/>
    </w:rPr>
  </w:style>
  <w:style w:type="paragraph" w:customStyle="1" w:styleId="xl103">
    <w:name w:val="xl103"/>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kern w:val="0"/>
    </w:rPr>
  </w:style>
  <w:style w:type="paragraph" w:customStyle="1" w:styleId="xl104">
    <w:name w:val="xl104"/>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kern w:val="0"/>
    </w:rPr>
  </w:style>
  <w:style w:type="numbering" w:customStyle="1" w:styleId="21">
    <w:name w:val="Нет списка2"/>
    <w:next w:val="a3"/>
    <w:uiPriority w:val="99"/>
    <w:semiHidden/>
    <w:unhideWhenUsed/>
    <w:rsid w:val="009A2DBB"/>
  </w:style>
  <w:style w:type="character" w:customStyle="1" w:styleId="10">
    <w:name w:val="Заголовок 1 Знак"/>
    <w:basedOn w:val="a1"/>
    <w:link w:val="1"/>
    <w:rsid w:val="009A2DBB"/>
    <w:rPr>
      <w:rFonts w:ascii="Times New Roman" w:eastAsia="Times New Roman" w:hAnsi="Times New Roman" w:cs="Times New Roman"/>
      <w:b/>
      <w:bCs/>
      <w:sz w:val="32"/>
      <w:szCs w:val="24"/>
      <w:lang w:eastAsia="ru-RU"/>
    </w:rPr>
  </w:style>
  <w:style w:type="character" w:customStyle="1" w:styleId="20">
    <w:name w:val="Заголовок 2 Знак"/>
    <w:basedOn w:val="a1"/>
    <w:link w:val="2"/>
    <w:semiHidden/>
    <w:rsid w:val="009A2DBB"/>
    <w:rPr>
      <w:rFonts w:ascii="Times New Roman" w:eastAsia="Times New Roman" w:hAnsi="Times New Roman" w:cs="Times New Roman"/>
      <w:b/>
      <w:bCs/>
      <w:sz w:val="32"/>
      <w:szCs w:val="24"/>
      <w:lang w:eastAsia="ru-RU"/>
    </w:rPr>
  </w:style>
  <w:style w:type="character" w:customStyle="1" w:styleId="30">
    <w:name w:val="Заголовок 3 Знак"/>
    <w:basedOn w:val="a1"/>
    <w:link w:val="3"/>
    <w:semiHidden/>
    <w:rsid w:val="009A2DBB"/>
    <w:rPr>
      <w:rFonts w:ascii="Arial" w:eastAsia="Times New Roman" w:hAnsi="Arial" w:cs="Arial"/>
      <w:b/>
      <w:bCs/>
      <w:kern w:val="32"/>
      <w:sz w:val="26"/>
      <w:szCs w:val="26"/>
      <w:lang w:eastAsia="ru-RU"/>
    </w:rPr>
  </w:style>
  <w:style w:type="character" w:customStyle="1" w:styleId="40">
    <w:name w:val="Заголовок 4 Знак"/>
    <w:basedOn w:val="a1"/>
    <w:link w:val="4"/>
    <w:semiHidden/>
    <w:rsid w:val="009A2DBB"/>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semiHidden/>
    <w:rsid w:val="009A2DBB"/>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semiHidden/>
    <w:rsid w:val="009A2DBB"/>
    <w:rPr>
      <w:rFonts w:ascii="Times New Roman" w:eastAsia="Times New Roman" w:hAnsi="Times New Roman" w:cs="Times New Roman"/>
      <w:b/>
      <w:bCs/>
      <w:kern w:val="32"/>
      <w:lang w:eastAsia="ru-RU"/>
    </w:rPr>
  </w:style>
  <w:style w:type="character" w:customStyle="1" w:styleId="70">
    <w:name w:val="Заголовок 7 Знак"/>
    <w:basedOn w:val="a1"/>
    <w:link w:val="7"/>
    <w:uiPriority w:val="99"/>
    <w:semiHidden/>
    <w:rsid w:val="009A2DBB"/>
    <w:rPr>
      <w:rFonts w:ascii="Arial" w:eastAsia="Times New Roman" w:hAnsi="Arial" w:cs="Arial"/>
      <w:b/>
      <w:bCs/>
      <w:spacing w:val="204"/>
      <w:sz w:val="72"/>
      <w:szCs w:val="72"/>
      <w:lang w:eastAsia="ru-RU"/>
    </w:rPr>
  </w:style>
  <w:style w:type="character" w:customStyle="1" w:styleId="80">
    <w:name w:val="Заголовок 8 Знак"/>
    <w:basedOn w:val="a1"/>
    <w:link w:val="8"/>
    <w:uiPriority w:val="99"/>
    <w:semiHidden/>
    <w:rsid w:val="009A2DBB"/>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semiHidden/>
    <w:rsid w:val="009A2DBB"/>
    <w:rPr>
      <w:rFonts w:ascii="Times New Roman" w:eastAsia="Times New Roman" w:hAnsi="Times New Roman" w:cs="Times New Roman"/>
      <w:sz w:val="28"/>
      <w:szCs w:val="24"/>
      <w:lang w:eastAsia="ru-RU"/>
    </w:rPr>
  </w:style>
  <w:style w:type="numbering" w:customStyle="1" w:styleId="31">
    <w:name w:val="Нет списка3"/>
    <w:next w:val="a3"/>
    <w:uiPriority w:val="99"/>
    <w:semiHidden/>
    <w:unhideWhenUsed/>
    <w:rsid w:val="009A2DBB"/>
  </w:style>
  <w:style w:type="paragraph" w:styleId="ae">
    <w:name w:val="footnote text"/>
    <w:basedOn w:val="a0"/>
    <w:link w:val="af"/>
    <w:uiPriority w:val="99"/>
    <w:semiHidden/>
    <w:unhideWhenUsed/>
    <w:rsid w:val="009A2DBB"/>
    <w:pPr>
      <w:overflowPunct/>
      <w:autoSpaceDE/>
      <w:autoSpaceDN/>
      <w:adjustRightInd/>
      <w:spacing w:after="0"/>
      <w:textAlignment w:val="auto"/>
    </w:pPr>
    <w:rPr>
      <w:kern w:val="0"/>
      <w:sz w:val="20"/>
    </w:rPr>
  </w:style>
  <w:style w:type="character" w:customStyle="1" w:styleId="af">
    <w:name w:val="Текст сноски Знак"/>
    <w:basedOn w:val="a1"/>
    <w:link w:val="ae"/>
    <w:uiPriority w:val="99"/>
    <w:semiHidden/>
    <w:rsid w:val="009A2DBB"/>
    <w:rPr>
      <w:rFonts w:ascii="Times New Roman" w:eastAsia="Times New Roman" w:hAnsi="Times New Roman" w:cs="Times New Roman"/>
      <w:sz w:val="20"/>
      <w:szCs w:val="24"/>
      <w:lang w:eastAsia="ru-RU"/>
    </w:rPr>
  </w:style>
  <w:style w:type="paragraph" w:styleId="af0">
    <w:name w:val="annotation text"/>
    <w:basedOn w:val="a0"/>
    <w:link w:val="af1"/>
    <w:uiPriority w:val="99"/>
    <w:semiHidden/>
    <w:unhideWhenUsed/>
    <w:rsid w:val="009A2DBB"/>
    <w:pPr>
      <w:overflowPunct/>
      <w:autoSpaceDE/>
      <w:autoSpaceDN/>
      <w:adjustRightInd/>
      <w:spacing w:after="0"/>
      <w:textAlignment w:val="auto"/>
    </w:pPr>
    <w:rPr>
      <w:kern w:val="0"/>
      <w:sz w:val="20"/>
      <w:szCs w:val="20"/>
    </w:rPr>
  </w:style>
  <w:style w:type="character" w:customStyle="1" w:styleId="af1">
    <w:name w:val="Текст примечания Знак"/>
    <w:basedOn w:val="a1"/>
    <w:link w:val="af0"/>
    <w:uiPriority w:val="99"/>
    <w:semiHidden/>
    <w:rsid w:val="009A2DBB"/>
    <w:rPr>
      <w:rFonts w:ascii="Times New Roman" w:eastAsia="Times New Roman" w:hAnsi="Times New Roman" w:cs="Times New Roman"/>
      <w:sz w:val="20"/>
      <w:szCs w:val="20"/>
      <w:lang w:eastAsia="ru-RU"/>
    </w:rPr>
  </w:style>
  <w:style w:type="paragraph" w:styleId="af2">
    <w:name w:val="envelope address"/>
    <w:basedOn w:val="a0"/>
    <w:uiPriority w:val="99"/>
    <w:semiHidden/>
    <w:unhideWhenUsed/>
    <w:rsid w:val="009A2DBB"/>
    <w:pPr>
      <w:framePr w:w="7920" w:h="1980" w:hSpace="180" w:wrap="auto" w:hAnchor="page" w:xAlign="center" w:yAlign="bottom"/>
      <w:ind w:left="2880"/>
      <w:textAlignment w:val="auto"/>
    </w:pPr>
    <w:rPr>
      <w:rFonts w:ascii="Arial" w:hAnsi="Arial" w:cs="Arial"/>
    </w:rPr>
  </w:style>
  <w:style w:type="paragraph" w:styleId="af3">
    <w:name w:val="Title"/>
    <w:basedOn w:val="a0"/>
    <w:next w:val="a0"/>
    <w:link w:val="af4"/>
    <w:uiPriority w:val="99"/>
    <w:qFormat/>
    <w:rsid w:val="009A2DBB"/>
    <w:pPr>
      <w:spacing w:before="240" w:after="60"/>
      <w:jc w:val="center"/>
      <w:textAlignment w:val="auto"/>
      <w:outlineLvl w:val="0"/>
    </w:pPr>
    <w:rPr>
      <w:rFonts w:ascii="Cambria" w:hAnsi="Cambria"/>
      <w:b/>
      <w:bCs/>
      <w:kern w:val="28"/>
      <w:sz w:val="32"/>
      <w:szCs w:val="32"/>
    </w:rPr>
  </w:style>
  <w:style w:type="character" w:customStyle="1" w:styleId="af4">
    <w:name w:val="Название Знак"/>
    <w:basedOn w:val="a1"/>
    <w:link w:val="af3"/>
    <w:uiPriority w:val="99"/>
    <w:rsid w:val="009A2DBB"/>
    <w:rPr>
      <w:rFonts w:ascii="Cambria" w:eastAsia="Times New Roman" w:hAnsi="Cambria" w:cs="Times New Roman"/>
      <w:b/>
      <w:bCs/>
      <w:kern w:val="28"/>
      <w:sz w:val="32"/>
      <w:szCs w:val="32"/>
      <w:lang w:eastAsia="ru-RU"/>
    </w:rPr>
  </w:style>
  <w:style w:type="paragraph" w:styleId="af5">
    <w:name w:val="Body Text"/>
    <w:basedOn w:val="a0"/>
    <w:link w:val="af6"/>
    <w:uiPriority w:val="99"/>
    <w:semiHidden/>
    <w:unhideWhenUsed/>
    <w:rsid w:val="009A2DBB"/>
    <w:pPr>
      <w:overflowPunct/>
      <w:autoSpaceDE/>
      <w:autoSpaceDN/>
      <w:adjustRightInd/>
      <w:spacing w:after="0"/>
      <w:jc w:val="center"/>
      <w:textAlignment w:val="auto"/>
    </w:pPr>
    <w:rPr>
      <w:b/>
      <w:bCs/>
      <w:kern w:val="0"/>
      <w:sz w:val="28"/>
    </w:rPr>
  </w:style>
  <w:style w:type="character" w:customStyle="1" w:styleId="af6">
    <w:name w:val="Основной текст Знак"/>
    <w:basedOn w:val="a1"/>
    <w:link w:val="af5"/>
    <w:uiPriority w:val="99"/>
    <w:semiHidden/>
    <w:rsid w:val="009A2DBB"/>
    <w:rPr>
      <w:rFonts w:ascii="Times New Roman" w:eastAsia="Times New Roman" w:hAnsi="Times New Roman" w:cs="Times New Roman"/>
      <w:b/>
      <w:bCs/>
      <w:sz w:val="28"/>
      <w:szCs w:val="24"/>
      <w:lang w:eastAsia="ru-RU"/>
    </w:rPr>
  </w:style>
  <w:style w:type="paragraph" w:styleId="af7">
    <w:name w:val="Body Text Indent"/>
    <w:basedOn w:val="a0"/>
    <w:link w:val="12"/>
    <w:uiPriority w:val="99"/>
    <w:semiHidden/>
    <w:unhideWhenUsed/>
    <w:rsid w:val="009A2DBB"/>
    <w:pPr>
      <w:overflowPunct/>
      <w:adjustRightInd/>
      <w:spacing w:after="0"/>
      <w:ind w:firstLine="567"/>
      <w:jc w:val="both"/>
      <w:textAlignment w:val="auto"/>
    </w:pPr>
    <w:rPr>
      <w:kern w:val="0"/>
    </w:rPr>
  </w:style>
  <w:style w:type="character" w:customStyle="1" w:styleId="af8">
    <w:name w:val="Основной текст с отступом Знак"/>
    <w:basedOn w:val="a1"/>
    <w:link w:val="13"/>
    <w:uiPriority w:val="99"/>
    <w:semiHidden/>
    <w:rsid w:val="009A2DBB"/>
    <w:rPr>
      <w:rFonts w:ascii="Times New Roman" w:eastAsia="Times New Roman" w:hAnsi="Times New Roman" w:cs="Times New Roman"/>
      <w:kern w:val="32"/>
      <w:sz w:val="24"/>
      <w:szCs w:val="24"/>
      <w:lang w:eastAsia="ru-RU"/>
    </w:rPr>
  </w:style>
  <w:style w:type="character" w:customStyle="1" w:styleId="12">
    <w:name w:val="Основной текст с отступом Знак1"/>
    <w:basedOn w:val="a1"/>
    <w:link w:val="af7"/>
    <w:uiPriority w:val="99"/>
    <w:semiHidden/>
    <w:locked/>
    <w:rsid w:val="009A2DBB"/>
    <w:rPr>
      <w:rFonts w:ascii="Times New Roman" w:eastAsia="Times New Roman" w:hAnsi="Times New Roman" w:cs="Times New Roman"/>
      <w:sz w:val="24"/>
      <w:szCs w:val="24"/>
      <w:lang w:eastAsia="ru-RU"/>
    </w:rPr>
  </w:style>
  <w:style w:type="paragraph" w:customStyle="1" w:styleId="13">
    <w:name w:val="Основной текст с отступом1"/>
    <w:basedOn w:val="a0"/>
    <w:link w:val="af8"/>
    <w:uiPriority w:val="99"/>
    <w:rsid w:val="009A2DBB"/>
    <w:pPr>
      <w:overflowPunct/>
      <w:adjustRightInd/>
      <w:spacing w:after="0"/>
      <w:ind w:firstLine="567"/>
      <w:jc w:val="both"/>
      <w:textAlignment w:val="auto"/>
    </w:pPr>
  </w:style>
  <w:style w:type="paragraph" w:styleId="af9">
    <w:name w:val="Salutation"/>
    <w:basedOn w:val="a0"/>
    <w:next w:val="a0"/>
    <w:link w:val="afa"/>
    <w:uiPriority w:val="99"/>
    <w:semiHidden/>
    <w:unhideWhenUsed/>
    <w:rsid w:val="009A2DBB"/>
    <w:pPr>
      <w:textAlignment w:val="auto"/>
    </w:pPr>
  </w:style>
  <w:style w:type="character" w:customStyle="1" w:styleId="afa">
    <w:name w:val="Приветствие Знак"/>
    <w:basedOn w:val="a1"/>
    <w:link w:val="af9"/>
    <w:uiPriority w:val="99"/>
    <w:semiHidden/>
    <w:rsid w:val="009A2DBB"/>
    <w:rPr>
      <w:rFonts w:ascii="Times New Roman" w:eastAsia="Times New Roman" w:hAnsi="Times New Roman" w:cs="Times New Roman"/>
      <w:kern w:val="32"/>
      <w:sz w:val="24"/>
      <w:szCs w:val="24"/>
      <w:lang w:eastAsia="ru-RU"/>
    </w:rPr>
  </w:style>
  <w:style w:type="paragraph" w:styleId="afb">
    <w:name w:val="Date"/>
    <w:basedOn w:val="a0"/>
    <w:next w:val="a0"/>
    <w:link w:val="afc"/>
    <w:uiPriority w:val="99"/>
    <w:semiHidden/>
    <w:unhideWhenUsed/>
    <w:rsid w:val="009A2DBB"/>
    <w:pPr>
      <w:spacing w:after="720"/>
      <w:ind w:left="4680"/>
      <w:textAlignment w:val="auto"/>
    </w:pPr>
    <w:rPr>
      <w:rFonts w:ascii="Courier New" w:hAnsi="Courier New" w:cs="Courier New"/>
      <w:kern w:val="0"/>
    </w:rPr>
  </w:style>
  <w:style w:type="character" w:customStyle="1" w:styleId="afc">
    <w:name w:val="Дата Знак"/>
    <w:basedOn w:val="a1"/>
    <w:link w:val="afb"/>
    <w:uiPriority w:val="99"/>
    <w:semiHidden/>
    <w:rsid w:val="009A2DBB"/>
    <w:rPr>
      <w:rFonts w:ascii="Courier New" w:eastAsia="Times New Roman" w:hAnsi="Courier New" w:cs="Courier New"/>
      <w:sz w:val="24"/>
      <w:szCs w:val="24"/>
      <w:lang w:eastAsia="ru-RU"/>
    </w:rPr>
  </w:style>
  <w:style w:type="paragraph" w:styleId="22">
    <w:name w:val="Body Text 2"/>
    <w:basedOn w:val="a0"/>
    <w:link w:val="23"/>
    <w:uiPriority w:val="99"/>
    <w:semiHidden/>
    <w:unhideWhenUsed/>
    <w:rsid w:val="009A2DBB"/>
    <w:pPr>
      <w:spacing w:after="0"/>
      <w:jc w:val="both"/>
      <w:textAlignment w:val="auto"/>
    </w:pPr>
  </w:style>
  <w:style w:type="character" w:customStyle="1" w:styleId="23">
    <w:name w:val="Основной текст 2 Знак"/>
    <w:basedOn w:val="a1"/>
    <w:link w:val="22"/>
    <w:uiPriority w:val="99"/>
    <w:semiHidden/>
    <w:rsid w:val="009A2DBB"/>
    <w:rPr>
      <w:rFonts w:ascii="Times New Roman" w:eastAsia="Times New Roman" w:hAnsi="Times New Roman" w:cs="Times New Roman"/>
      <w:kern w:val="32"/>
      <w:sz w:val="24"/>
      <w:szCs w:val="24"/>
      <w:lang w:eastAsia="ru-RU"/>
    </w:rPr>
  </w:style>
  <w:style w:type="paragraph" w:styleId="32">
    <w:name w:val="Body Text 3"/>
    <w:basedOn w:val="a0"/>
    <w:link w:val="33"/>
    <w:uiPriority w:val="99"/>
    <w:semiHidden/>
    <w:unhideWhenUsed/>
    <w:rsid w:val="009A2DBB"/>
    <w:pPr>
      <w:widowControl w:val="0"/>
      <w:overflowPunct/>
      <w:textAlignment w:val="auto"/>
    </w:pPr>
    <w:rPr>
      <w:rFonts w:ascii="Times New Roman CYR" w:hAnsi="Times New Roman CYR" w:cs="Times New Roman CYR"/>
      <w:kern w:val="0"/>
      <w:sz w:val="16"/>
      <w:szCs w:val="16"/>
    </w:rPr>
  </w:style>
  <w:style w:type="character" w:customStyle="1" w:styleId="33">
    <w:name w:val="Основной текст 3 Знак"/>
    <w:basedOn w:val="a1"/>
    <w:link w:val="32"/>
    <w:uiPriority w:val="99"/>
    <w:semiHidden/>
    <w:rsid w:val="009A2DBB"/>
    <w:rPr>
      <w:rFonts w:ascii="Times New Roman CYR" w:eastAsia="Times New Roman" w:hAnsi="Times New Roman CYR" w:cs="Times New Roman CYR"/>
      <w:sz w:val="16"/>
      <w:szCs w:val="16"/>
      <w:lang w:eastAsia="ru-RU"/>
    </w:rPr>
  </w:style>
  <w:style w:type="paragraph" w:styleId="24">
    <w:name w:val="Body Text Indent 2"/>
    <w:basedOn w:val="a0"/>
    <w:link w:val="25"/>
    <w:uiPriority w:val="99"/>
    <w:semiHidden/>
    <w:unhideWhenUsed/>
    <w:rsid w:val="009A2DBB"/>
    <w:pPr>
      <w:overflowPunct/>
      <w:autoSpaceDE/>
      <w:autoSpaceDN/>
      <w:adjustRightInd/>
      <w:spacing w:line="480" w:lineRule="auto"/>
      <w:ind w:left="283"/>
      <w:textAlignment w:val="auto"/>
    </w:pPr>
    <w:rPr>
      <w:rFonts w:ascii="Times New Roman CYR" w:hAnsi="Times New Roman CYR" w:cs="Times New Roman CYR"/>
      <w:kern w:val="0"/>
      <w:sz w:val="28"/>
      <w:szCs w:val="28"/>
    </w:rPr>
  </w:style>
  <w:style w:type="character" w:customStyle="1" w:styleId="25">
    <w:name w:val="Основной текст с отступом 2 Знак"/>
    <w:basedOn w:val="a1"/>
    <w:link w:val="24"/>
    <w:uiPriority w:val="99"/>
    <w:semiHidden/>
    <w:rsid w:val="009A2DBB"/>
    <w:rPr>
      <w:rFonts w:ascii="Times New Roman CYR" w:eastAsia="Times New Roman" w:hAnsi="Times New Roman CYR" w:cs="Times New Roman CYR"/>
      <w:sz w:val="28"/>
      <w:szCs w:val="28"/>
      <w:lang w:eastAsia="ru-RU"/>
    </w:rPr>
  </w:style>
  <w:style w:type="paragraph" w:styleId="34">
    <w:name w:val="Body Text Indent 3"/>
    <w:basedOn w:val="a0"/>
    <w:link w:val="35"/>
    <w:uiPriority w:val="99"/>
    <w:semiHidden/>
    <w:unhideWhenUsed/>
    <w:rsid w:val="009A2DBB"/>
    <w:pPr>
      <w:overflowPunct/>
      <w:adjustRightInd/>
      <w:ind w:left="283"/>
      <w:textAlignment w:val="auto"/>
    </w:pPr>
    <w:rPr>
      <w:sz w:val="16"/>
      <w:szCs w:val="16"/>
    </w:rPr>
  </w:style>
  <w:style w:type="character" w:customStyle="1" w:styleId="35">
    <w:name w:val="Основной текст с отступом 3 Знак"/>
    <w:basedOn w:val="a1"/>
    <w:link w:val="34"/>
    <w:uiPriority w:val="99"/>
    <w:semiHidden/>
    <w:rsid w:val="009A2DBB"/>
    <w:rPr>
      <w:rFonts w:ascii="Times New Roman" w:eastAsia="Times New Roman" w:hAnsi="Times New Roman" w:cs="Times New Roman"/>
      <w:kern w:val="32"/>
      <w:sz w:val="16"/>
      <w:szCs w:val="16"/>
      <w:lang w:eastAsia="ru-RU"/>
    </w:rPr>
  </w:style>
  <w:style w:type="paragraph" w:styleId="afd">
    <w:name w:val="Document Map"/>
    <w:basedOn w:val="a0"/>
    <w:link w:val="afe"/>
    <w:uiPriority w:val="99"/>
    <w:semiHidden/>
    <w:unhideWhenUsed/>
    <w:rsid w:val="009A2DBB"/>
    <w:pPr>
      <w:shd w:val="clear" w:color="auto" w:fill="000080"/>
      <w:textAlignment w:val="auto"/>
    </w:pPr>
    <w:rPr>
      <w:rFonts w:ascii="Tahoma" w:hAnsi="Tahoma" w:cs="Tahoma"/>
    </w:rPr>
  </w:style>
  <w:style w:type="character" w:customStyle="1" w:styleId="afe">
    <w:name w:val="Схема документа Знак"/>
    <w:basedOn w:val="a1"/>
    <w:link w:val="afd"/>
    <w:uiPriority w:val="99"/>
    <w:semiHidden/>
    <w:rsid w:val="009A2DBB"/>
    <w:rPr>
      <w:rFonts w:ascii="Tahoma" w:eastAsia="Times New Roman" w:hAnsi="Tahoma" w:cs="Tahoma"/>
      <w:kern w:val="32"/>
      <w:sz w:val="24"/>
      <w:szCs w:val="24"/>
      <w:shd w:val="clear" w:color="auto" w:fill="000080"/>
      <w:lang w:eastAsia="ru-RU"/>
    </w:rPr>
  </w:style>
  <w:style w:type="paragraph" w:styleId="aff">
    <w:name w:val="Plain Text"/>
    <w:basedOn w:val="a0"/>
    <w:link w:val="aff0"/>
    <w:uiPriority w:val="99"/>
    <w:semiHidden/>
    <w:unhideWhenUsed/>
    <w:rsid w:val="009A2DBB"/>
    <w:pPr>
      <w:overflowPunct/>
      <w:autoSpaceDE/>
      <w:autoSpaceDN/>
      <w:adjustRightInd/>
      <w:spacing w:after="0"/>
      <w:textAlignment w:val="auto"/>
    </w:pPr>
    <w:rPr>
      <w:rFonts w:ascii="Courier New" w:hAnsi="Courier New" w:cs="Courier New"/>
      <w:kern w:val="0"/>
      <w:sz w:val="20"/>
      <w:szCs w:val="20"/>
    </w:rPr>
  </w:style>
  <w:style w:type="character" w:customStyle="1" w:styleId="aff0">
    <w:name w:val="Текст Знак"/>
    <w:basedOn w:val="a1"/>
    <w:link w:val="aff"/>
    <w:uiPriority w:val="99"/>
    <w:semiHidden/>
    <w:rsid w:val="009A2DBB"/>
    <w:rPr>
      <w:rFonts w:ascii="Courier New" w:eastAsia="Times New Roman" w:hAnsi="Courier New" w:cs="Courier New"/>
      <w:sz w:val="20"/>
      <w:szCs w:val="20"/>
      <w:lang w:eastAsia="ru-RU"/>
    </w:rPr>
  </w:style>
  <w:style w:type="paragraph" w:styleId="aff1">
    <w:name w:val="annotation subject"/>
    <w:basedOn w:val="af0"/>
    <w:next w:val="af0"/>
    <w:link w:val="aff2"/>
    <w:uiPriority w:val="99"/>
    <w:semiHidden/>
    <w:unhideWhenUsed/>
    <w:rsid w:val="009A2DBB"/>
    <w:rPr>
      <w:b/>
      <w:bCs/>
      <w:lang w:val="en-US"/>
    </w:rPr>
  </w:style>
  <w:style w:type="character" w:customStyle="1" w:styleId="aff2">
    <w:name w:val="Тема примечания Знак"/>
    <w:basedOn w:val="af1"/>
    <w:link w:val="aff1"/>
    <w:uiPriority w:val="99"/>
    <w:semiHidden/>
    <w:rsid w:val="009A2DBB"/>
    <w:rPr>
      <w:rFonts w:ascii="Times New Roman" w:eastAsia="Times New Roman" w:hAnsi="Times New Roman" w:cs="Times New Roman"/>
      <w:b/>
      <w:bCs/>
      <w:sz w:val="20"/>
      <w:szCs w:val="20"/>
      <w:lang w:val="en-US" w:eastAsia="ru-RU"/>
    </w:rPr>
  </w:style>
  <w:style w:type="paragraph" w:styleId="aff3">
    <w:name w:val="No Spacing"/>
    <w:link w:val="aff4"/>
    <w:uiPriority w:val="1"/>
    <w:qFormat/>
    <w:rsid w:val="009A2DBB"/>
    <w:pPr>
      <w:spacing w:after="0" w:line="240" w:lineRule="auto"/>
    </w:pPr>
  </w:style>
  <w:style w:type="paragraph" w:customStyle="1" w:styleId="ConsPlusNormal">
    <w:name w:val="ConsPlusNormal"/>
    <w:uiPriority w:val="99"/>
    <w:rsid w:val="009A2D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9A2D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uiPriority w:val="99"/>
    <w:rsid w:val="009A2DBB"/>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2">
    <w:name w:val="Times12"/>
    <w:basedOn w:val="a0"/>
    <w:uiPriority w:val="99"/>
    <w:rsid w:val="009A2DBB"/>
    <w:pPr>
      <w:overflowPunct/>
      <w:adjustRightInd/>
      <w:spacing w:after="0"/>
      <w:ind w:firstLine="709"/>
      <w:jc w:val="both"/>
      <w:textAlignment w:val="auto"/>
    </w:pPr>
    <w:rPr>
      <w:kern w:val="0"/>
    </w:rPr>
  </w:style>
  <w:style w:type="paragraph" w:customStyle="1" w:styleId="ConsPlusCell">
    <w:name w:val="ConsPlusCell"/>
    <w:uiPriority w:val="99"/>
    <w:rsid w:val="009A2DB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aaoiueaaan">
    <w:name w:val="Ia?aoiue aa?an"/>
    <w:basedOn w:val="af2"/>
    <w:next w:val="afb"/>
    <w:uiPriority w:val="99"/>
    <w:rsid w:val="009A2DBB"/>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9"/>
    <w:uiPriority w:val="99"/>
    <w:rsid w:val="009A2DBB"/>
    <w:pPr>
      <w:spacing w:before="240" w:after="0"/>
      <w:jc w:val="center"/>
      <w:textAlignment w:val="auto"/>
    </w:pPr>
    <w:rPr>
      <w:rFonts w:ascii="Courier New" w:hAnsi="Courier New" w:cs="Courier New"/>
      <w:kern w:val="0"/>
    </w:rPr>
  </w:style>
  <w:style w:type="paragraph" w:customStyle="1" w:styleId="14">
    <w:name w:val="Знак1 Знак Знак"/>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Times14">
    <w:name w:val="Times14"/>
    <w:basedOn w:val="a0"/>
    <w:uiPriority w:val="99"/>
    <w:rsid w:val="009A2DBB"/>
    <w:pPr>
      <w:overflowPunct/>
      <w:adjustRightInd/>
      <w:spacing w:after="0"/>
      <w:ind w:firstLine="851"/>
      <w:jc w:val="both"/>
      <w:textAlignment w:val="auto"/>
    </w:pPr>
    <w:rPr>
      <w:kern w:val="0"/>
      <w:sz w:val="28"/>
      <w:szCs w:val="28"/>
    </w:rPr>
  </w:style>
  <w:style w:type="paragraph" w:customStyle="1" w:styleId="ConsCell">
    <w:name w:val="ConsCell"/>
    <w:uiPriority w:val="99"/>
    <w:rsid w:val="009A2DBB"/>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uiPriority w:val="99"/>
    <w:rsid w:val="009A2DBB"/>
    <w:pPr>
      <w:overflowPunct/>
      <w:adjustRightInd/>
      <w:spacing w:after="0"/>
      <w:ind w:firstLine="851"/>
      <w:jc w:val="both"/>
      <w:textAlignment w:val="auto"/>
    </w:pPr>
    <w:rPr>
      <w:rFonts w:ascii="Courier New" w:hAnsi="Courier New" w:cs="Courier New"/>
      <w:kern w:val="0"/>
      <w:sz w:val="28"/>
      <w:szCs w:val="28"/>
    </w:rPr>
  </w:style>
  <w:style w:type="paragraph" w:customStyle="1" w:styleId="aff5">
    <w:name w:val="МОН"/>
    <w:basedOn w:val="a0"/>
    <w:uiPriority w:val="99"/>
    <w:rsid w:val="009A2DBB"/>
    <w:pPr>
      <w:overflowPunct/>
      <w:adjustRightInd/>
      <w:spacing w:after="0" w:line="360" w:lineRule="auto"/>
      <w:ind w:firstLine="709"/>
      <w:jc w:val="both"/>
      <w:textAlignment w:val="auto"/>
    </w:pPr>
    <w:rPr>
      <w:kern w:val="0"/>
      <w:sz w:val="28"/>
      <w:szCs w:val="28"/>
    </w:rPr>
  </w:style>
  <w:style w:type="paragraph" w:customStyle="1" w:styleId="ConsPlusDocList">
    <w:name w:val="ConsPlusDocList"/>
    <w:uiPriority w:val="99"/>
    <w:rsid w:val="009A2D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9A2DB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uiPriority w:val="99"/>
    <w:rsid w:val="009A2DBB"/>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uiPriority w:val="99"/>
    <w:rsid w:val="009A2DBB"/>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uiPriority w:val="99"/>
    <w:rsid w:val="009A2DBB"/>
    <w:pPr>
      <w:jc w:val="center"/>
      <w:textAlignment w:val="auto"/>
    </w:pPr>
    <w:rPr>
      <w:rFonts w:ascii="Times New Roman CYR" w:hAnsi="Times New Roman CYR" w:cs="Times New Roman CYR"/>
      <w:sz w:val="28"/>
      <w:szCs w:val="28"/>
    </w:rPr>
  </w:style>
  <w:style w:type="paragraph" w:customStyle="1" w:styleId="15">
    <w:name w:val="Знак1 Знак Знак5"/>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6">
    <w:name w:val="Знак Знак Знак Знак Знак Знак Знак Знак Знак"/>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7">
    <w:name w:val="Знак Знак"/>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20">
    <w:name w:val="Знак1 Знак Знак2"/>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41">
    <w:name w:val="Знак Знак Знак Знак Знак Знак Знак Знак Знак4"/>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6">
    <w:name w:val="Стиль1"/>
    <w:basedOn w:val="a0"/>
    <w:autoRedefine/>
    <w:uiPriority w:val="99"/>
    <w:rsid w:val="009A2DBB"/>
    <w:pPr>
      <w:overflowPunct/>
      <w:autoSpaceDE/>
      <w:autoSpaceDN/>
      <w:adjustRightInd/>
      <w:spacing w:after="0"/>
      <w:jc w:val="center"/>
      <w:textAlignment w:val="auto"/>
    </w:pPr>
    <w:rPr>
      <w:b/>
      <w:bCs/>
      <w:kern w:val="0"/>
      <w:sz w:val="28"/>
      <w:szCs w:val="28"/>
    </w:rPr>
  </w:style>
  <w:style w:type="paragraph" w:customStyle="1" w:styleId="26">
    <w:name w:val="Стиль2"/>
    <w:basedOn w:val="Times14"/>
    <w:uiPriority w:val="99"/>
    <w:rsid w:val="009A2DBB"/>
    <w:pPr>
      <w:autoSpaceDE/>
      <w:autoSpaceDN/>
      <w:spacing w:before="100" w:beforeAutospacing="1" w:after="100" w:afterAutospacing="1"/>
    </w:pPr>
  </w:style>
  <w:style w:type="paragraph" w:customStyle="1" w:styleId="110">
    <w:name w:val="Знак1 Знак Знак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7">
    <w:name w:val="Знак Знак Знак Знак Знак Знак Знак Знак Знак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30">
    <w:name w:val="Знак1 Знак Знак3"/>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42">
    <w:name w:val="Знак Знак4"/>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27">
    <w:name w:val="Знак Знак Знак Знак Знак Знак Знак Знак Знак2"/>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36">
    <w:name w:val="Знак Знак3"/>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40">
    <w:name w:val="Знак1 Знак Знак4"/>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37">
    <w:name w:val="Знак Знак Знак Знак Знак Знак Знак Знак Знак3"/>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28">
    <w:name w:val="Знак Знак2"/>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60">
    <w:name w:val="Знак1 Знак Знак6"/>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51">
    <w:name w:val="Знак Знак Знак Знак Знак Знак Знак Знак Знак5"/>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52">
    <w:name w:val="Знак Знак5"/>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61">
    <w:name w:val="Знак Знак Знак Знак Знак Знак Знак Знак Знак6"/>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62">
    <w:name w:val="Знак Знак6"/>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71">
    <w:name w:val="Знак Знак Знак Знак Знак Знак Знак Знак Знак7"/>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70">
    <w:name w:val="Знак1 Знак Знак7"/>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81">
    <w:name w:val="Знак Знак Знак Знак Знак Знак Знак Знак Знак8"/>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xl105">
    <w:name w:val="xl105"/>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b/>
      <w:bCs/>
      <w:kern w:val="0"/>
    </w:rPr>
  </w:style>
  <w:style w:type="paragraph" w:customStyle="1" w:styleId="xl106">
    <w:name w:val="xl106"/>
    <w:basedOn w:val="a0"/>
    <w:uiPriority w:val="99"/>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b/>
      <w:bCs/>
      <w:kern w:val="0"/>
    </w:rPr>
  </w:style>
  <w:style w:type="paragraph" w:customStyle="1" w:styleId="xl107">
    <w:name w:val="xl107"/>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kern w:val="0"/>
    </w:rPr>
  </w:style>
  <w:style w:type="paragraph" w:customStyle="1" w:styleId="xl108">
    <w:name w:val="xl108"/>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kern w:val="0"/>
      <w:sz w:val="22"/>
      <w:szCs w:val="22"/>
    </w:rPr>
  </w:style>
  <w:style w:type="paragraph" w:customStyle="1" w:styleId="xl109">
    <w:name w:val="xl109"/>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kern w:val="0"/>
    </w:rPr>
  </w:style>
  <w:style w:type="paragraph" w:customStyle="1" w:styleId="xl110">
    <w:name w:val="xl110"/>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Times New Roman CYR" w:hAnsi="Times New Roman CYR" w:cs="Times New Roman CYR"/>
      <w:b/>
      <w:bCs/>
      <w:kern w:val="0"/>
      <w:sz w:val="28"/>
      <w:szCs w:val="28"/>
    </w:rPr>
  </w:style>
  <w:style w:type="paragraph" w:customStyle="1" w:styleId="xl111">
    <w:name w:val="xl111"/>
    <w:basedOn w:val="a0"/>
    <w:uiPriority w:val="99"/>
    <w:rsid w:val="009A2DBB"/>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auto"/>
    </w:pPr>
    <w:rPr>
      <w:b/>
      <w:bCs/>
      <w:kern w:val="0"/>
    </w:rPr>
  </w:style>
  <w:style w:type="paragraph" w:customStyle="1" w:styleId="xl112">
    <w:name w:val="xl112"/>
    <w:basedOn w:val="a0"/>
    <w:uiPriority w:val="99"/>
    <w:rsid w:val="009A2DBB"/>
    <w:pPr>
      <w:pBdr>
        <w:left w:val="single" w:sz="4" w:space="0" w:color="auto"/>
        <w:right w:val="single" w:sz="4" w:space="0" w:color="auto"/>
      </w:pBdr>
      <w:overflowPunct/>
      <w:autoSpaceDE/>
      <w:autoSpaceDN/>
      <w:adjustRightInd/>
      <w:spacing w:before="100" w:beforeAutospacing="1" w:after="100" w:afterAutospacing="1"/>
      <w:jc w:val="center"/>
      <w:textAlignment w:val="auto"/>
    </w:pPr>
    <w:rPr>
      <w:b/>
      <w:bCs/>
      <w:kern w:val="0"/>
    </w:rPr>
  </w:style>
  <w:style w:type="paragraph" w:customStyle="1" w:styleId="xl113">
    <w:name w:val="xl113"/>
    <w:basedOn w:val="a0"/>
    <w:uiPriority w:val="99"/>
    <w:rsid w:val="009A2DBB"/>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b/>
      <w:bCs/>
      <w:kern w:val="0"/>
    </w:rPr>
  </w:style>
  <w:style w:type="paragraph" w:customStyle="1" w:styleId="91">
    <w:name w:val="Знак Знак Знак Знак Знак Знак Знак Знак Знак9"/>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8">
    <w:name w:val="Знак Знак Знак Знак Знак"/>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Courier12">
    <w:name w:val="Courier12"/>
    <w:basedOn w:val="a0"/>
    <w:uiPriority w:val="99"/>
    <w:rsid w:val="009A2DBB"/>
    <w:pPr>
      <w:numPr>
        <w:numId w:val="2"/>
      </w:numPr>
      <w:overflowPunct/>
      <w:autoSpaceDE/>
      <w:autoSpaceDN/>
      <w:adjustRightInd/>
      <w:spacing w:after="0"/>
      <w:jc w:val="both"/>
      <w:textAlignment w:val="auto"/>
    </w:pPr>
    <w:rPr>
      <w:rFonts w:ascii="Courier New" w:hAnsi="Courier New" w:cs="Courier New"/>
      <w:kern w:val="0"/>
    </w:rPr>
  </w:style>
  <w:style w:type="character" w:customStyle="1" w:styleId="Pro-Gramma">
    <w:name w:val="Pro-Gramma Знак"/>
    <w:link w:val="Pro-Gramma0"/>
    <w:uiPriority w:val="99"/>
    <w:locked/>
    <w:rsid w:val="009A2DBB"/>
    <w:rPr>
      <w:rFonts w:ascii="Georgia" w:eastAsia="Times New Roman" w:hAnsi="Georgia" w:cs="Times New Roman"/>
      <w:sz w:val="24"/>
      <w:szCs w:val="24"/>
    </w:rPr>
  </w:style>
  <w:style w:type="paragraph" w:customStyle="1" w:styleId="Pro-Gramma0">
    <w:name w:val="Pro-Gramma"/>
    <w:basedOn w:val="a0"/>
    <w:link w:val="Pro-Gramma"/>
    <w:uiPriority w:val="99"/>
    <w:rsid w:val="009A2DBB"/>
    <w:pPr>
      <w:overflowPunct/>
      <w:autoSpaceDE/>
      <w:autoSpaceDN/>
      <w:adjustRightInd/>
      <w:spacing w:before="120" w:after="0" w:line="288" w:lineRule="auto"/>
      <w:ind w:left="1134"/>
      <w:jc w:val="both"/>
      <w:textAlignment w:val="auto"/>
    </w:pPr>
    <w:rPr>
      <w:rFonts w:ascii="Georgia" w:hAnsi="Georgia"/>
      <w:kern w:val="0"/>
      <w:lang w:eastAsia="en-US"/>
    </w:rPr>
  </w:style>
  <w:style w:type="paragraph" w:customStyle="1" w:styleId="210">
    <w:name w:val="Знак Знак2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rial14">
    <w:name w:val="Arial14"/>
    <w:basedOn w:val="a0"/>
    <w:uiPriority w:val="99"/>
    <w:rsid w:val="009A2DBB"/>
    <w:pPr>
      <w:overflowPunct/>
      <w:autoSpaceDE/>
      <w:autoSpaceDN/>
      <w:adjustRightInd/>
      <w:spacing w:after="0"/>
      <w:ind w:firstLine="851"/>
      <w:jc w:val="both"/>
      <w:textAlignment w:val="auto"/>
    </w:pPr>
    <w:rPr>
      <w:rFonts w:ascii="Arial" w:hAnsi="Arial" w:cs="Arial"/>
      <w:kern w:val="0"/>
      <w:sz w:val="28"/>
      <w:szCs w:val="28"/>
    </w:rPr>
  </w:style>
  <w:style w:type="paragraph" w:customStyle="1" w:styleId="Arial12">
    <w:name w:val="Arial12"/>
    <w:basedOn w:val="a0"/>
    <w:uiPriority w:val="99"/>
    <w:rsid w:val="009A2DBB"/>
    <w:pPr>
      <w:overflowPunct/>
      <w:autoSpaceDE/>
      <w:autoSpaceDN/>
      <w:adjustRightInd/>
      <w:spacing w:after="0"/>
      <w:ind w:firstLine="851"/>
      <w:jc w:val="both"/>
      <w:textAlignment w:val="auto"/>
    </w:pPr>
    <w:rPr>
      <w:rFonts w:ascii="Arial" w:hAnsi="Arial" w:cs="Arial"/>
      <w:kern w:val="0"/>
    </w:rPr>
  </w:style>
  <w:style w:type="paragraph" w:customStyle="1" w:styleId="aff9">
    <w:name w:val="Знак Знак Знак"/>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18">
    <w:name w:val="Знак Знак Знак1"/>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19">
    <w:name w:val="Знак1 Знак Знак Знак"/>
    <w:basedOn w:val="a0"/>
    <w:uiPriority w:val="99"/>
    <w:rsid w:val="009A2DBB"/>
    <w:pPr>
      <w:widowControl w:val="0"/>
      <w:overflowPunct/>
      <w:autoSpaceDE/>
      <w:autoSpaceDN/>
      <w:spacing w:after="160" w:line="240" w:lineRule="exact"/>
      <w:jc w:val="right"/>
      <w:textAlignment w:val="auto"/>
    </w:pPr>
    <w:rPr>
      <w:kern w:val="0"/>
      <w:sz w:val="20"/>
      <w:szCs w:val="20"/>
      <w:lang w:val="en-GB" w:eastAsia="en-US"/>
    </w:rPr>
  </w:style>
  <w:style w:type="paragraph" w:customStyle="1" w:styleId="29">
    <w:name w:val="Знак Знак Знак2"/>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38">
    <w:name w:val="Знак Знак Знак3"/>
    <w:basedOn w:val="a0"/>
    <w:autoRedefine/>
    <w:uiPriority w:val="99"/>
    <w:rsid w:val="009A2DBB"/>
    <w:pPr>
      <w:overflowPunct/>
      <w:autoSpaceDE/>
      <w:autoSpaceDN/>
      <w:adjustRightInd/>
      <w:spacing w:after="160" w:line="240" w:lineRule="exact"/>
      <w:textAlignment w:val="auto"/>
    </w:pPr>
    <w:rPr>
      <w:rFonts w:eastAsia="SimSun"/>
      <w:b/>
      <w:bCs/>
      <w:kern w:val="0"/>
      <w:sz w:val="28"/>
      <w:szCs w:val="28"/>
      <w:lang w:val="en-US" w:eastAsia="en-US"/>
    </w:rPr>
  </w:style>
  <w:style w:type="paragraph" w:customStyle="1" w:styleId="a">
    <w:name w:val="Нумерованный абзац"/>
    <w:uiPriority w:val="99"/>
    <w:rsid w:val="009A2DBB"/>
    <w:pPr>
      <w:numPr>
        <w:numId w:val="4"/>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a">
    <w:name w:val="Заголовок текста"/>
    <w:uiPriority w:val="99"/>
    <w:rsid w:val="009A2DBB"/>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b">
    <w:name w:val="Текст постановления"/>
    <w:uiPriority w:val="99"/>
    <w:rsid w:val="009A2DBB"/>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a">
    <w:name w:val="Знак Знак Знак Знак Знак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80">
    <w:name w:val="Знак1 Знак Знак8"/>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72">
    <w:name w:val="Знак Знак7"/>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entry-metaentry-meta-spaced">
    <w:name w:val="entry-meta entry-meta-spaced"/>
    <w:basedOn w:val="a0"/>
    <w:uiPriority w:val="99"/>
    <w:rsid w:val="009A2DBB"/>
    <w:pPr>
      <w:overflowPunct/>
      <w:autoSpaceDE/>
      <w:autoSpaceDN/>
      <w:adjustRightInd/>
      <w:spacing w:before="100" w:beforeAutospacing="1" w:after="100" w:afterAutospacing="1"/>
      <w:textAlignment w:val="auto"/>
    </w:pPr>
    <w:rPr>
      <w:kern w:val="0"/>
    </w:rPr>
  </w:style>
  <w:style w:type="paragraph" w:customStyle="1" w:styleId="310">
    <w:name w:val="Знак Знак3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xl117">
    <w:name w:val="xl117"/>
    <w:basedOn w:val="a0"/>
    <w:uiPriority w:val="99"/>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kern w:val="0"/>
    </w:rPr>
  </w:style>
  <w:style w:type="paragraph" w:customStyle="1" w:styleId="1b">
    <w:name w:val="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53">
    <w:name w:val="Знак Знак5 Знак Знак"/>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fc">
    <w:name w:val="Знак"/>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82">
    <w:name w:val="Знак Знак8"/>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11">
    <w:name w:val="Знак Знак Знак Знак Знак Знак Знак Знак Знак11"/>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92">
    <w:name w:val="Знак Знак9"/>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21">
    <w:name w:val="Знак Знак Знак Знак Знак Знак Знак Знак Знак12"/>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39">
    <w:name w:val="Знак3"/>
    <w:basedOn w:val="a0"/>
    <w:uiPriority w:val="99"/>
    <w:rsid w:val="009A2DBB"/>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customStyle="1" w:styleId="190">
    <w:name w:val="Знак1 Знак Знак9"/>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xl22">
    <w:name w:val="xl22"/>
    <w:basedOn w:val="a0"/>
    <w:uiPriority w:val="99"/>
    <w:rsid w:val="009A2DBB"/>
    <w:pPr>
      <w:overflowPunct/>
      <w:autoSpaceDE/>
      <w:autoSpaceDN/>
      <w:adjustRightInd/>
      <w:spacing w:before="100" w:beforeAutospacing="1" w:after="100" w:afterAutospacing="1"/>
      <w:textAlignment w:val="auto"/>
    </w:pPr>
    <w:rPr>
      <w:rFonts w:eastAsia="Arial Unicode MS"/>
      <w:kern w:val="0"/>
    </w:rPr>
  </w:style>
  <w:style w:type="paragraph" w:customStyle="1" w:styleId="2a">
    <w:name w:val="Основной текст с отступом2"/>
    <w:basedOn w:val="a0"/>
    <w:uiPriority w:val="99"/>
    <w:rsid w:val="009A2DBB"/>
    <w:pPr>
      <w:overflowPunct/>
      <w:adjustRightInd/>
      <w:spacing w:after="0"/>
      <w:ind w:firstLine="567"/>
      <w:jc w:val="both"/>
      <w:textAlignment w:val="auto"/>
    </w:pPr>
    <w:rPr>
      <w:kern w:val="0"/>
    </w:rPr>
  </w:style>
  <w:style w:type="paragraph" w:customStyle="1" w:styleId="141">
    <w:name w:val="Знак14"/>
    <w:basedOn w:val="a0"/>
    <w:uiPriority w:val="99"/>
    <w:rsid w:val="009A2DBB"/>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c">
    <w:name w:val="Название1"/>
    <w:basedOn w:val="a0"/>
    <w:uiPriority w:val="99"/>
    <w:rsid w:val="009A2DBB"/>
    <w:pPr>
      <w:suppressLineNumbers/>
      <w:suppressAutoHyphens/>
      <w:overflowPunct/>
      <w:autoSpaceDE/>
      <w:autoSpaceDN/>
      <w:adjustRightInd/>
      <w:spacing w:before="120"/>
      <w:textAlignment w:val="auto"/>
    </w:pPr>
    <w:rPr>
      <w:rFonts w:cs="Tahoma"/>
      <w:i/>
      <w:iCs/>
      <w:kern w:val="0"/>
      <w:sz w:val="20"/>
      <w:szCs w:val="20"/>
      <w:lang w:eastAsia="ar-SA"/>
    </w:rPr>
  </w:style>
  <w:style w:type="paragraph" w:customStyle="1" w:styleId="1d">
    <w:name w:val="Указатель1"/>
    <w:basedOn w:val="a0"/>
    <w:uiPriority w:val="99"/>
    <w:rsid w:val="009A2DBB"/>
    <w:pPr>
      <w:suppressLineNumbers/>
      <w:suppressAutoHyphens/>
      <w:overflowPunct/>
      <w:autoSpaceDE/>
      <w:autoSpaceDN/>
      <w:adjustRightInd/>
      <w:spacing w:after="0"/>
      <w:textAlignment w:val="auto"/>
    </w:pPr>
    <w:rPr>
      <w:rFonts w:cs="Tahoma"/>
      <w:kern w:val="0"/>
      <w:sz w:val="20"/>
      <w:szCs w:val="20"/>
      <w:lang w:eastAsia="ar-SA"/>
    </w:rPr>
  </w:style>
  <w:style w:type="paragraph" w:customStyle="1" w:styleId="affd">
    <w:name w:val="Заголовок"/>
    <w:basedOn w:val="a0"/>
    <w:next w:val="af5"/>
    <w:uiPriority w:val="99"/>
    <w:rsid w:val="009A2DBB"/>
    <w:pPr>
      <w:keepNext/>
      <w:suppressAutoHyphens/>
      <w:overflowPunct/>
      <w:autoSpaceDE/>
      <w:autoSpaceDN/>
      <w:adjustRightInd/>
      <w:spacing w:before="240"/>
      <w:textAlignment w:val="auto"/>
    </w:pPr>
    <w:rPr>
      <w:rFonts w:ascii="Arial" w:eastAsia="Arial Unicode MS" w:hAnsi="Arial" w:cs="Tahoma"/>
      <w:kern w:val="0"/>
      <w:sz w:val="28"/>
      <w:szCs w:val="28"/>
      <w:lang w:eastAsia="ar-SA"/>
    </w:rPr>
  </w:style>
  <w:style w:type="paragraph" w:customStyle="1" w:styleId="affe">
    <w:name w:val="Содержимое врезки"/>
    <w:basedOn w:val="af5"/>
    <w:uiPriority w:val="99"/>
    <w:rsid w:val="009A2DBB"/>
    <w:pPr>
      <w:suppressAutoHyphens/>
      <w:spacing w:line="360" w:lineRule="auto"/>
    </w:pPr>
    <w:rPr>
      <w:rFonts w:ascii="Arial" w:hAnsi="Arial"/>
      <w:bCs w:val="0"/>
      <w:szCs w:val="20"/>
      <w:lang w:eastAsia="ar-SA"/>
    </w:rPr>
  </w:style>
  <w:style w:type="paragraph" w:customStyle="1" w:styleId="1e">
    <w:name w:val="Заголовок1"/>
    <w:basedOn w:val="a0"/>
    <w:next w:val="af5"/>
    <w:uiPriority w:val="99"/>
    <w:rsid w:val="009A2DBB"/>
    <w:pPr>
      <w:keepNext/>
      <w:suppressAutoHyphens/>
      <w:overflowPunct/>
      <w:autoSpaceDE/>
      <w:autoSpaceDN/>
      <w:adjustRightInd/>
      <w:spacing w:before="240"/>
      <w:textAlignment w:val="auto"/>
    </w:pPr>
    <w:rPr>
      <w:rFonts w:ascii="Arial" w:eastAsia="Arial Unicode MS" w:hAnsi="Arial" w:cs="Tahoma"/>
      <w:kern w:val="0"/>
      <w:sz w:val="28"/>
      <w:szCs w:val="28"/>
      <w:lang w:eastAsia="ar-SA"/>
    </w:rPr>
  </w:style>
  <w:style w:type="character" w:customStyle="1" w:styleId="1f">
    <w:name w:val="Текст сноски Знак1"/>
    <w:basedOn w:val="a1"/>
    <w:uiPriority w:val="99"/>
    <w:semiHidden/>
    <w:rsid w:val="009A2DBB"/>
    <w:rPr>
      <w:sz w:val="20"/>
      <w:szCs w:val="20"/>
    </w:rPr>
  </w:style>
  <w:style w:type="character" w:customStyle="1" w:styleId="1f0">
    <w:name w:val="Текст примечания Знак1"/>
    <w:basedOn w:val="a1"/>
    <w:uiPriority w:val="99"/>
    <w:semiHidden/>
    <w:rsid w:val="009A2DBB"/>
    <w:rPr>
      <w:sz w:val="20"/>
      <w:szCs w:val="20"/>
    </w:rPr>
  </w:style>
  <w:style w:type="character" w:customStyle="1" w:styleId="1f1">
    <w:name w:val="Приветствие Знак1"/>
    <w:basedOn w:val="a1"/>
    <w:uiPriority w:val="99"/>
    <w:rsid w:val="009A2DBB"/>
  </w:style>
  <w:style w:type="character" w:customStyle="1" w:styleId="1f2">
    <w:name w:val="Дата Знак1"/>
    <w:basedOn w:val="a1"/>
    <w:uiPriority w:val="99"/>
    <w:rsid w:val="009A2DBB"/>
  </w:style>
  <w:style w:type="character" w:customStyle="1" w:styleId="211">
    <w:name w:val="Основной текст 2 Знак1"/>
    <w:basedOn w:val="a1"/>
    <w:uiPriority w:val="99"/>
    <w:rsid w:val="009A2DBB"/>
  </w:style>
  <w:style w:type="character" w:customStyle="1" w:styleId="311">
    <w:name w:val="Основной текст 3 Знак1"/>
    <w:basedOn w:val="a1"/>
    <w:uiPriority w:val="99"/>
    <w:semiHidden/>
    <w:rsid w:val="009A2DBB"/>
    <w:rPr>
      <w:sz w:val="16"/>
      <w:szCs w:val="16"/>
    </w:rPr>
  </w:style>
  <w:style w:type="character" w:customStyle="1" w:styleId="212">
    <w:name w:val="Основной текст с отступом 2 Знак1"/>
    <w:basedOn w:val="a1"/>
    <w:uiPriority w:val="99"/>
    <w:semiHidden/>
    <w:rsid w:val="009A2DBB"/>
  </w:style>
  <w:style w:type="character" w:customStyle="1" w:styleId="312">
    <w:name w:val="Основной текст с отступом 3 Знак1"/>
    <w:basedOn w:val="a1"/>
    <w:uiPriority w:val="99"/>
    <w:rsid w:val="009A2DBB"/>
    <w:rPr>
      <w:sz w:val="16"/>
      <w:szCs w:val="16"/>
    </w:rPr>
  </w:style>
  <w:style w:type="character" w:customStyle="1" w:styleId="1f3">
    <w:name w:val="Схема документа Знак1"/>
    <w:basedOn w:val="a1"/>
    <w:uiPriority w:val="99"/>
    <w:rsid w:val="009A2DBB"/>
    <w:rPr>
      <w:rFonts w:ascii="Tahoma" w:hAnsi="Tahoma" w:cs="Tahoma" w:hint="default"/>
      <w:sz w:val="16"/>
      <w:szCs w:val="16"/>
    </w:rPr>
  </w:style>
  <w:style w:type="character" w:customStyle="1" w:styleId="1f4">
    <w:name w:val="Текст Знак1"/>
    <w:basedOn w:val="a1"/>
    <w:uiPriority w:val="99"/>
    <w:semiHidden/>
    <w:rsid w:val="009A2DBB"/>
    <w:rPr>
      <w:rFonts w:ascii="Consolas" w:hAnsi="Consolas" w:cs="Consolas" w:hint="default"/>
      <w:sz w:val="21"/>
      <w:szCs w:val="21"/>
    </w:rPr>
  </w:style>
  <w:style w:type="character" w:customStyle="1" w:styleId="1f5">
    <w:name w:val="Тема примечания Знак1"/>
    <w:basedOn w:val="1f0"/>
    <w:uiPriority w:val="99"/>
    <w:semiHidden/>
    <w:rsid w:val="009A2DBB"/>
    <w:rPr>
      <w:b/>
      <w:bCs/>
      <w:sz w:val="20"/>
      <w:szCs w:val="20"/>
    </w:rPr>
  </w:style>
  <w:style w:type="character" w:customStyle="1" w:styleId="112">
    <w:name w:val="Заголовок 1 Знак1"/>
    <w:uiPriority w:val="99"/>
    <w:rsid w:val="009A2DBB"/>
    <w:rPr>
      <w:kern w:val="32"/>
      <w:sz w:val="28"/>
      <w:lang w:val="ru-RU" w:eastAsia="ru-RU"/>
    </w:rPr>
  </w:style>
  <w:style w:type="character" w:customStyle="1" w:styleId="1f6">
    <w:name w:val="Верхний колонтитул Знак1"/>
    <w:uiPriority w:val="99"/>
    <w:rsid w:val="009A2DBB"/>
    <w:rPr>
      <w:kern w:val="32"/>
      <w:sz w:val="24"/>
      <w:lang w:val="ru-RU" w:eastAsia="ru-RU"/>
    </w:rPr>
  </w:style>
  <w:style w:type="character" w:customStyle="1" w:styleId="1f7">
    <w:name w:val="Нижний колонтитул Знак1"/>
    <w:uiPriority w:val="99"/>
    <w:rsid w:val="009A2DBB"/>
    <w:rPr>
      <w:kern w:val="32"/>
      <w:sz w:val="24"/>
      <w:lang w:val="ru-RU" w:eastAsia="ru-RU"/>
    </w:rPr>
  </w:style>
  <w:style w:type="character" w:customStyle="1" w:styleId="1f8">
    <w:name w:val="Текст выноски Знак1"/>
    <w:uiPriority w:val="99"/>
    <w:rsid w:val="009A2DBB"/>
    <w:rPr>
      <w:rFonts w:ascii="Tahoma" w:hAnsi="Tahoma" w:cs="Tahoma" w:hint="default"/>
      <w:kern w:val="32"/>
      <w:sz w:val="16"/>
      <w:lang w:val="ru-RU" w:eastAsia="ru-RU"/>
    </w:rPr>
  </w:style>
  <w:style w:type="character" w:customStyle="1" w:styleId="122">
    <w:name w:val="Знак12"/>
    <w:uiPriority w:val="99"/>
    <w:rsid w:val="009A2DBB"/>
    <w:rPr>
      <w:kern w:val="32"/>
      <w:sz w:val="24"/>
      <w:lang w:val="ru-RU" w:eastAsia="ru-RU"/>
    </w:rPr>
  </w:style>
  <w:style w:type="character" w:customStyle="1" w:styleId="2b">
    <w:name w:val="Дата Знак2"/>
    <w:uiPriority w:val="99"/>
    <w:locked/>
    <w:rsid w:val="009A2DBB"/>
    <w:rPr>
      <w:kern w:val="32"/>
      <w:sz w:val="24"/>
    </w:rPr>
  </w:style>
  <w:style w:type="character" w:customStyle="1" w:styleId="123">
    <w:name w:val="Заголовок 1 Знак2"/>
    <w:uiPriority w:val="99"/>
    <w:locked/>
    <w:rsid w:val="009A2DBB"/>
    <w:rPr>
      <w:rFonts w:ascii="Cambria" w:hAnsi="Cambria" w:hint="default"/>
      <w:b/>
      <w:bCs w:val="0"/>
      <w:kern w:val="32"/>
      <w:sz w:val="32"/>
    </w:rPr>
  </w:style>
  <w:style w:type="character" w:customStyle="1" w:styleId="2c">
    <w:name w:val="Приветствие Знак2"/>
    <w:uiPriority w:val="99"/>
    <w:locked/>
    <w:rsid w:val="009A2DBB"/>
    <w:rPr>
      <w:kern w:val="32"/>
      <w:sz w:val="24"/>
    </w:rPr>
  </w:style>
  <w:style w:type="character" w:customStyle="1" w:styleId="2d">
    <w:name w:val="Верхний колонтитул Знак2"/>
    <w:uiPriority w:val="99"/>
    <w:locked/>
    <w:rsid w:val="009A2DBB"/>
    <w:rPr>
      <w:kern w:val="32"/>
      <w:sz w:val="24"/>
    </w:rPr>
  </w:style>
  <w:style w:type="character" w:customStyle="1" w:styleId="2e">
    <w:name w:val="Нижний колонтитул Знак2"/>
    <w:uiPriority w:val="99"/>
    <w:locked/>
    <w:rsid w:val="009A2DBB"/>
    <w:rPr>
      <w:kern w:val="32"/>
      <w:sz w:val="24"/>
    </w:rPr>
  </w:style>
  <w:style w:type="character" w:customStyle="1" w:styleId="200">
    <w:name w:val="Знак20"/>
    <w:uiPriority w:val="99"/>
    <w:rsid w:val="009A2DBB"/>
    <w:rPr>
      <w:kern w:val="32"/>
      <w:sz w:val="28"/>
      <w:lang w:val="ru-RU" w:eastAsia="ru-RU"/>
    </w:rPr>
  </w:style>
  <w:style w:type="character" w:customStyle="1" w:styleId="213">
    <w:name w:val="Заголовок 2 Знак1"/>
    <w:uiPriority w:val="99"/>
    <w:rsid w:val="009A2DBB"/>
    <w:rPr>
      <w:rFonts w:ascii="Arial" w:hAnsi="Arial" w:cs="Arial" w:hint="default"/>
      <w:b/>
      <w:bCs w:val="0"/>
      <w:i/>
      <w:iCs w:val="0"/>
      <w:kern w:val="32"/>
      <w:sz w:val="28"/>
    </w:rPr>
  </w:style>
  <w:style w:type="character" w:customStyle="1" w:styleId="313">
    <w:name w:val="Заголовок 3 Знак1"/>
    <w:uiPriority w:val="99"/>
    <w:rsid w:val="009A2DBB"/>
    <w:rPr>
      <w:rFonts w:ascii="Arial" w:hAnsi="Arial" w:cs="Arial" w:hint="default"/>
      <w:b/>
      <w:bCs w:val="0"/>
      <w:kern w:val="32"/>
      <w:sz w:val="26"/>
    </w:rPr>
  </w:style>
  <w:style w:type="character" w:customStyle="1" w:styleId="410">
    <w:name w:val="Заголовок 4 Знак1"/>
    <w:uiPriority w:val="99"/>
    <w:rsid w:val="009A2DBB"/>
    <w:rPr>
      <w:rFonts w:ascii="Times New Roman" w:hAnsi="Times New Roman" w:cs="Times New Roman" w:hint="default"/>
      <w:b/>
      <w:bCs w:val="0"/>
      <w:kern w:val="32"/>
      <w:sz w:val="28"/>
    </w:rPr>
  </w:style>
  <w:style w:type="character" w:customStyle="1" w:styleId="510">
    <w:name w:val="Заголовок 5 Знак1"/>
    <w:uiPriority w:val="99"/>
    <w:rsid w:val="009A2DBB"/>
    <w:rPr>
      <w:rFonts w:ascii="Times New Roman" w:hAnsi="Times New Roman" w:cs="Times New Roman" w:hint="default"/>
      <w:color w:val="000000"/>
      <w:sz w:val="28"/>
    </w:rPr>
  </w:style>
  <w:style w:type="character" w:customStyle="1" w:styleId="610">
    <w:name w:val="Заголовок 6 Знак1"/>
    <w:uiPriority w:val="99"/>
    <w:rsid w:val="009A2DBB"/>
    <w:rPr>
      <w:rFonts w:ascii="Times New Roman" w:hAnsi="Times New Roman" w:cs="Times New Roman" w:hint="default"/>
      <w:b/>
      <w:bCs w:val="0"/>
      <w:kern w:val="32"/>
      <w:sz w:val="22"/>
    </w:rPr>
  </w:style>
  <w:style w:type="character" w:customStyle="1" w:styleId="1f9">
    <w:name w:val="Основной текст Знак1"/>
    <w:uiPriority w:val="99"/>
    <w:rsid w:val="009A2DBB"/>
    <w:rPr>
      <w:rFonts w:ascii="Times New Roman" w:hAnsi="Times New Roman" w:cs="Times New Roman" w:hint="default"/>
      <w:kern w:val="32"/>
      <w:sz w:val="24"/>
    </w:rPr>
  </w:style>
  <w:style w:type="character" w:customStyle="1" w:styleId="131">
    <w:name w:val="Знак13"/>
    <w:uiPriority w:val="99"/>
    <w:rsid w:val="009A2DBB"/>
    <w:rPr>
      <w:kern w:val="32"/>
      <w:sz w:val="24"/>
      <w:lang w:val="ru-RU" w:eastAsia="ru-RU"/>
    </w:rPr>
  </w:style>
  <w:style w:type="character" w:customStyle="1" w:styleId="WW8Num1z1">
    <w:name w:val="WW8Num1z1"/>
    <w:rsid w:val="009A2DBB"/>
    <w:rPr>
      <w:rFonts w:ascii="Times New Roman" w:eastAsia="Times New Roman" w:hAnsi="Times New Roman" w:cs="Times New Roman" w:hint="default"/>
    </w:rPr>
  </w:style>
  <w:style w:type="character" w:customStyle="1" w:styleId="1fa">
    <w:name w:val="Основной шрифт абзаца1"/>
    <w:rsid w:val="009A2DBB"/>
  </w:style>
  <w:style w:type="character" w:customStyle="1" w:styleId="afff">
    <w:name w:val="Символ нумерации"/>
    <w:rsid w:val="009A2DBB"/>
  </w:style>
  <w:style w:type="table" w:customStyle="1" w:styleId="1fb">
    <w:name w:val="Сетка таблицы1"/>
    <w:basedOn w:val="a2"/>
    <w:next w:val="ab"/>
    <w:rsid w:val="009A2DBB"/>
    <w:pPr>
      <w:overflowPunct w:val="0"/>
      <w:autoSpaceDE w:val="0"/>
      <w:autoSpaceDN w:val="0"/>
      <w:adjustRightInd w:val="0"/>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9A2D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numbering" w:customStyle="1" w:styleId="43">
    <w:name w:val="Нет списка4"/>
    <w:next w:val="a3"/>
    <w:uiPriority w:val="99"/>
    <w:semiHidden/>
    <w:unhideWhenUsed/>
    <w:rsid w:val="009A2DBB"/>
  </w:style>
  <w:style w:type="numbering" w:customStyle="1" w:styleId="54">
    <w:name w:val="Нет списка5"/>
    <w:next w:val="a3"/>
    <w:uiPriority w:val="99"/>
    <w:semiHidden/>
    <w:unhideWhenUsed/>
    <w:rsid w:val="009A2DBB"/>
  </w:style>
  <w:style w:type="character" w:customStyle="1" w:styleId="aff4">
    <w:name w:val="Без интервала Знак"/>
    <w:basedOn w:val="a1"/>
    <w:link w:val="aff3"/>
    <w:uiPriority w:val="1"/>
    <w:rsid w:val="008271BA"/>
  </w:style>
  <w:style w:type="character" w:styleId="afff0">
    <w:name w:val="line number"/>
    <w:basedOn w:val="a1"/>
    <w:uiPriority w:val="99"/>
    <w:semiHidden/>
    <w:unhideWhenUsed/>
    <w:rsid w:val="00E65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130739">
      <w:bodyDiv w:val="1"/>
      <w:marLeft w:val="0"/>
      <w:marRight w:val="0"/>
      <w:marTop w:val="0"/>
      <w:marBottom w:val="0"/>
      <w:divBdr>
        <w:top w:val="none" w:sz="0" w:space="0" w:color="auto"/>
        <w:left w:val="none" w:sz="0" w:space="0" w:color="auto"/>
        <w:bottom w:val="none" w:sz="0" w:space="0" w:color="auto"/>
        <w:right w:val="none" w:sz="0" w:space="0" w:color="auto"/>
      </w:divBdr>
    </w:div>
    <w:div w:id="1009719944">
      <w:bodyDiv w:val="1"/>
      <w:marLeft w:val="0"/>
      <w:marRight w:val="0"/>
      <w:marTop w:val="0"/>
      <w:marBottom w:val="0"/>
      <w:divBdr>
        <w:top w:val="none" w:sz="0" w:space="0" w:color="auto"/>
        <w:left w:val="none" w:sz="0" w:space="0" w:color="auto"/>
        <w:bottom w:val="none" w:sz="0" w:space="0" w:color="auto"/>
        <w:right w:val="none" w:sz="0" w:space="0" w:color="auto"/>
      </w:divBdr>
    </w:div>
    <w:div w:id="1079015229">
      <w:bodyDiv w:val="1"/>
      <w:marLeft w:val="0"/>
      <w:marRight w:val="0"/>
      <w:marTop w:val="0"/>
      <w:marBottom w:val="0"/>
      <w:divBdr>
        <w:top w:val="none" w:sz="0" w:space="0" w:color="auto"/>
        <w:left w:val="none" w:sz="0" w:space="0" w:color="auto"/>
        <w:bottom w:val="none" w:sz="0" w:space="0" w:color="auto"/>
        <w:right w:val="none" w:sz="0" w:space="0" w:color="auto"/>
      </w:divBdr>
    </w:div>
    <w:div w:id="1612322997">
      <w:bodyDiv w:val="1"/>
      <w:marLeft w:val="0"/>
      <w:marRight w:val="0"/>
      <w:marTop w:val="0"/>
      <w:marBottom w:val="0"/>
      <w:divBdr>
        <w:top w:val="none" w:sz="0" w:space="0" w:color="auto"/>
        <w:left w:val="none" w:sz="0" w:space="0" w:color="auto"/>
        <w:bottom w:val="none" w:sz="0" w:space="0" w:color="auto"/>
        <w:right w:val="none" w:sz="0" w:space="0" w:color="auto"/>
      </w:divBdr>
    </w:div>
    <w:div w:id="1624195764">
      <w:bodyDiv w:val="1"/>
      <w:marLeft w:val="0"/>
      <w:marRight w:val="0"/>
      <w:marTop w:val="0"/>
      <w:marBottom w:val="0"/>
      <w:divBdr>
        <w:top w:val="none" w:sz="0" w:space="0" w:color="auto"/>
        <w:left w:val="none" w:sz="0" w:space="0" w:color="auto"/>
        <w:bottom w:val="none" w:sz="0" w:space="0" w:color="auto"/>
        <w:right w:val="none" w:sz="0" w:space="0" w:color="auto"/>
      </w:divBdr>
    </w:div>
    <w:div w:id="17435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42D64CF9F4B96C871727836BC77E29A17787D40F4DE0A1FC7433D08DB90746CB555AAAA91401A8C868B53FEE785CBD31D713DE9626F9EDEA3Bv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77C5-B032-4C47-8611-656EDA4EE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32</Pages>
  <Words>4960</Words>
  <Characters>28276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000</cp:lastModifiedBy>
  <cp:revision>52</cp:revision>
  <cp:lastPrinted>2024-08-14T07:09:00Z</cp:lastPrinted>
  <dcterms:created xsi:type="dcterms:W3CDTF">2023-12-25T11:20:00Z</dcterms:created>
  <dcterms:modified xsi:type="dcterms:W3CDTF">2024-10-24T12:36:00Z</dcterms:modified>
</cp:coreProperties>
</file>